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AC6A" w14:textId="77777777" w:rsidR="00AC12BA" w:rsidRPr="008E1EAA" w:rsidRDefault="00AC12BA">
      <w:pPr>
        <w:pStyle w:val="Brdtekst"/>
        <w:spacing w:before="0"/>
        <w:ind w:left="0"/>
        <w:rPr>
          <w:rFonts w:asciiTheme="minorHAnsi" w:hAnsiTheme="minorHAnsi" w:cstheme="minorHAnsi"/>
        </w:rPr>
      </w:pPr>
    </w:p>
    <w:p w14:paraId="7FAD63BA" w14:textId="77777777" w:rsidR="00AC12BA" w:rsidRPr="008E1EAA" w:rsidRDefault="00AC12BA">
      <w:pPr>
        <w:pStyle w:val="Brdtekst"/>
        <w:spacing w:before="0"/>
        <w:ind w:left="0"/>
        <w:rPr>
          <w:rFonts w:asciiTheme="minorHAnsi" w:hAnsiTheme="minorHAnsi" w:cstheme="minorHAnsi"/>
        </w:rPr>
      </w:pPr>
    </w:p>
    <w:p w14:paraId="39D7D546" w14:textId="77777777" w:rsidR="00AC12BA" w:rsidRPr="008E1EAA" w:rsidRDefault="00AC12BA">
      <w:pPr>
        <w:pStyle w:val="Brdtekst"/>
        <w:spacing w:before="0"/>
        <w:ind w:left="0"/>
        <w:rPr>
          <w:rFonts w:asciiTheme="minorHAnsi" w:hAnsiTheme="minorHAnsi" w:cstheme="minorHAnsi"/>
        </w:rPr>
      </w:pPr>
    </w:p>
    <w:p w14:paraId="281DBE44" w14:textId="77777777" w:rsidR="00AC12BA" w:rsidRPr="008E1EAA" w:rsidRDefault="00AC12BA">
      <w:pPr>
        <w:pStyle w:val="Brdtekst"/>
        <w:spacing w:before="0"/>
        <w:ind w:left="0"/>
        <w:rPr>
          <w:rFonts w:asciiTheme="minorHAnsi" w:hAnsiTheme="minorHAnsi" w:cstheme="minorHAnsi"/>
        </w:rPr>
      </w:pPr>
    </w:p>
    <w:p w14:paraId="1818F665" w14:textId="77777777" w:rsidR="00AC12BA" w:rsidRPr="008E1EAA" w:rsidRDefault="00AC12BA">
      <w:pPr>
        <w:pStyle w:val="Brdtekst"/>
        <w:spacing w:before="0"/>
        <w:ind w:left="0"/>
        <w:rPr>
          <w:rFonts w:asciiTheme="minorHAnsi" w:hAnsiTheme="minorHAnsi" w:cstheme="minorHAnsi"/>
        </w:rPr>
      </w:pPr>
    </w:p>
    <w:p w14:paraId="10B1434E" w14:textId="77777777" w:rsidR="00AC12BA" w:rsidRPr="008E1EAA" w:rsidRDefault="00AC12BA">
      <w:pPr>
        <w:pStyle w:val="Brdtekst"/>
        <w:spacing w:before="224"/>
        <w:ind w:left="0"/>
        <w:rPr>
          <w:rFonts w:asciiTheme="minorHAnsi" w:hAnsiTheme="minorHAnsi" w:cstheme="minorHAnsi"/>
        </w:rPr>
      </w:pPr>
    </w:p>
    <w:p w14:paraId="7B6FCD2A" w14:textId="77777777" w:rsidR="00AC12BA" w:rsidRPr="008E1EAA" w:rsidRDefault="00AC12BA">
      <w:pPr>
        <w:pStyle w:val="Brdtekst"/>
        <w:rPr>
          <w:rFonts w:asciiTheme="minorHAnsi" w:hAnsiTheme="minorHAnsi" w:cstheme="minorHAnsi"/>
        </w:rPr>
        <w:sectPr w:rsidR="00AC12BA" w:rsidRPr="008E1EAA">
          <w:type w:val="continuous"/>
          <w:pgSz w:w="11910" w:h="16840"/>
          <w:pgMar w:top="0" w:right="566" w:bottom="280" w:left="566" w:header="708" w:footer="708" w:gutter="0"/>
          <w:cols w:space="708"/>
        </w:sectPr>
      </w:pPr>
    </w:p>
    <w:p w14:paraId="0B1ECF8E" w14:textId="52112CE1" w:rsidR="00AC12BA" w:rsidRPr="008E1EAA" w:rsidRDefault="00000000">
      <w:pPr>
        <w:pStyle w:val="Overskrift1"/>
        <w:spacing w:before="122" w:line="208" w:lineRule="auto"/>
        <w:ind w:right="785"/>
        <w:rPr>
          <w:rFonts w:asciiTheme="minorHAnsi" w:hAnsiTheme="minorHAnsi" w:cstheme="minorHAnsi"/>
          <w:b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20C8BB7" wp14:editId="2658BB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8642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864235"/>
                          <a:chOff x="0" y="0"/>
                          <a:chExt cx="7560309" cy="864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6423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7559992" y="86399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E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309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834A4" w14:textId="77777777" w:rsidR="00AC12BA" w:rsidRDefault="00AC12BA">
                              <w:pPr>
                                <w:spacing w:before="17"/>
                                <w:rPr>
                                  <w:sz w:val="40"/>
                                </w:rPr>
                              </w:pPr>
                            </w:p>
                            <w:p w14:paraId="7C782A00" w14:textId="3FB3FA28" w:rsidR="00AC12BA" w:rsidRDefault="00000000">
                              <w:pPr>
                                <w:spacing w:before="1"/>
                                <w:ind w:left="651"/>
                                <w:rPr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Brystkræftforeningen</w:t>
                              </w:r>
                              <w:proofErr w:type="spellEnd"/>
                              <w:r w:rsidR="008E1EAA">
                                <w:rPr>
                                  <w:b/>
                                  <w:color w:val="FFFFFF"/>
                                  <w:sz w:val="40"/>
                                </w:rPr>
                                <w:t>:</w:t>
                              </w:r>
                              <w:r w:rsidR="00DF7FE7">
                                <w:rPr>
                                  <w:b/>
                                  <w:color w:val="FFFFFF"/>
                                  <w:sz w:val="40"/>
                                  <w:lang w:val="da-DK"/>
                                </w:rPr>
                                <w:t xml:space="preserve"> </w:t>
                              </w:r>
                              <w:r w:rsidR="008E1EAA">
                                <w:rPr>
                                  <w:b/>
                                  <w:color w:val="FFFFFF"/>
                                  <w:sz w:val="40"/>
                                  <w:lang w:val="da-DK"/>
                                </w:rPr>
                                <w:t>V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edtægter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="008E1EAA">
                                <w:rPr>
                                  <w:b/>
                                  <w:color w:val="FFFFFF"/>
                                  <w:spacing w:val="18"/>
                                  <w:sz w:val="40"/>
                                </w:rPr>
                                <w:t>lokalkredse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C8BB7" id="Group 1" o:spid="_x0000_s1026" style="position:absolute;left:0;text-align:left;margin-left:0;margin-top:0;width:595.3pt;height:68.05pt;z-index:251655168;mso-wrap-distance-left:0;mso-wrap-distance-right:0;mso-position-horizontal-relative:page;mso-position-vertical-relative:page" coordsize="75603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">
                <v:shape id="Graphic 2" o:spid="_x0000_s1027" style="position:absolute;width:75603;height:8642;visibility:visible;mso-wrap-style:square;v-text-anchor:top" coordsize="7560309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" path="m7559992,l,,,863993r7559992,l7559992,xe" fillcolor="#ad1e6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72834A4" w14:textId="77777777" w:rsidR="00AC12BA" w:rsidRDefault="00AC12BA">
                        <w:pPr>
                          <w:spacing w:before="17"/>
                          <w:rPr>
                            <w:sz w:val="40"/>
                          </w:rPr>
                        </w:pPr>
                      </w:p>
                      <w:p w14:paraId="7C782A00" w14:textId="3FB3FA28" w:rsidR="00AC12BA" w:rsidRDefault="00000000">
                        <w:pPr>
                          <w:spacing w:before="1"/>
                          <w:ind w:left="651"/>
                          <w:rPr>
                            <w:b/>
                            <w:sz w:val="4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Brystkræftforeningen</w:t>
                        </w:r>
                        <w:proofErr w:type="spellEnd"/>
                        <w:r w:rsidR="008E1EAA">
                          <w:rPr>
                            <w:b/>
                            <w:color w:val="FFFFFF"/>
                            <w:sz w:val="40"/>
                          </w:rPr>
                          <w:t>:</w:t>
                        </w:r>
                        <w:r w:rsidR="00DF7FE7">
                          <w:rPr>
                            <w:b/>
                            <w:color w:val="FFFFFF"/>
                            <w:sz w:val="40"/>
                            <w:lang w:val="da-DK"/>
                          </w:rPr>
                          <w:t xml:space="preserve"> </w:t>
                        </w:r>
                        <w:r w:rsidR="008E1EAA">
                          <w:rPr>
                            <w:b/>
                            <w:color w:val="FFFFFF"/>
                            <w:sz w:val="40"/>
                            <w:lang w:val="da-DK"/>
                          </w:rPr>
                          <w:t>V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edtægter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8"/>
                            <w:sz w:val="40"/>
                          </w:rPr>
                          <w:t xml:space="preserve"> </w:t>
                        </w:r>
                        <w:proofErr w:type="spellStart"/>
                        <w:r w:rsidR="008E1EAA">
                          <w:rPr>
                            <w:b/>
                            <w:color w:val="FFFFFF"/>
                            <w:spacing w:val="18"/>
                            <w:sz w:val="40"/>
                          </w:rPr>
                          <w:t>lokalkredse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14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1</w:t>
      </w:r>
      <w:r w:rsidRPr="008E1EAA">
        <w:rPr>
          <w:rFonts w:asciiTheme="minorHAnsi" w:hAnsiTheme="minorHAnsi" w:cstheme="minorHAnsi"/>
          <w:b/>
          <w:color w:val="DE5998"/>
          <w:spacing w:val="-14"/>
          <w:sz w:val="18"/>
          <w:szCs w:val="18"/>
          <w:lang w:val="da-DK"/>
        </w:rPr>
        <w:t xml:space="preserve"> </w:t>
      </w:r>
      <w:r w:rsidR="00DF7FE7"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Lokalkredsens</w:t>
      </w:r>
      <w:r w:rsidRPr="008E1EAA">
        <w:rPr>
          <w:rFonts w:asciiTheme="minorHAnsi" w:hAnsiTheme="minorHAnsi" w:cstheme="minorHAnsi"/>
          <w:b/>
          <w:color w:val="DE5998"/>
          <w:spacing w:val="-14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navn og hjemsted</w:t>
      </w:r>
    </w:p>
    <w:p w14:paraId="380D2179" w14:textId="0AA5B7ED" w:rsidR="00AC12BA" w:rsidRPr="008E1EAA" w:rsidRDefault="00DF7FE7">
      <w:pPr>
        <w:pStyle w:val="Brdtekst"/>
        <w:spacing w:before="57" w:line="232" w:lineRule="auto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>Lokalkredsens navn er er Brystkræftforenin</w:t>
      </w:r>
      <w:r w:rsidRPr="008E1EAA">
        <w:rPr>
          <w:rFonts w:asciiTheme="minorHAnsi" w:hAnsiTheme="minorHAnsi" w:cstheme="minorHAnsi"/>
          <w:color w:val="231F20"/>
          <w:spacing w:val="-4"/>
          <w:lang w:val="da-DK"/>
        </w:rPr>
        <w:t xml:space="preserve">gen Lokalkreds </w:t>
      </w:r>
      <w:r w:rsidR="00382B8A">
        <w:rPr>
          <w:rFonts w:asciiTheme="minorHAnsi" w:hAnsiTheme="minorHAnsi" w:cstheme="minorHAnsi"/>
          <w:color w:val="231F20"/>
          <w:spacing w:val="-4"/>
          <w:lang w:val="da-DK"/>
        </w:rPr>
        <w:t>Aarhus</w:t>
      </w:r>
    </w:p>
    <w:p w14:paraId="2F4A376F" w14:textId="2CC994DA" w:rsidR="00DF7FE7" w:rsidRPr="008E1EAA" w:rsidRDefault="00DF7FE7">
      <w:pPr>
        <w:pStyle w:val="Brdtekst"/>
        <w:spacing w:before="56" w:line="232" w:lineRule="auto"/>
        <w:rPr>
          <w:rFonts w:asciiTheme="minorHAnsi" w:hAnsiTheme="minorHAnsi" w:cstheme="minorHAnsi"/>
          <w:color w:val="231F20"/>
          <w:w w:val="90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Lokalkredsen repræsenterer den landsdækkende organisation Brystkræftforeningen i </w:t>
      </w:r>
      <w:r w:rsidR="00382B8A">
        <w:rPr>
          <w:rFonts w:asciiTheme="minorHAnsi" w:hAnsiTheme="minorHAnsi" w:cstheme="minorHAnsi"/>
          <w:color w:val="231F20"/>
          <w:w w:val="90"/>
          <w:lang w:val="da-DK"/>
        </w:rPr>
        <w:t xml:space="preserve">Aarhus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 </w:t>
      </w:r>
      <w:r w:rsidR="00AF13BA" w:rsidRPr="008E1EAA">
        <w:rPr>
          <w:rFonts w:asciiTheme="minorHAnsi" w:hAnsiTheme="minorHAnsi" w:cstheme="minorHAnsi"/>
          <w:color w:val="231F20"/>
          <w:w w:val="90"/>
          <w:lang w:val="da-DK"/>
        </w:rPr>
        <w:t>og navngives efter området.</w:t>
      </w:r>
    </w:p>
    <w:p w14:paraId="2114E3A4" w14:textId="21766473" w:rsidR="00AC12BA" w:rsidRPr="008E1EAA" w:rsidRDefault="00DF7FE7">
      <w:pPr>
        <w:pStyle w:val="Brdtekst"/>
        <w:spacing w:before="56" w:line="232" w:lineRule="auto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>Der henvises desuden til Brystkræftforeningens vedtægter https://brystkraeftforeningen.dk/foreningen/dokumenter</w:t>
      </w:r>
    </w:p>
    <w:p w14:paraId="4687BE10" w14:textId="77777777" w:rsidR="00AC12BA" w:rsidRPr="008E1EAA" w:rsidRDefault="00000000">
      <w:pPr>
        <w:pStyle w:val="Overskrift1"/>
        <w:spacing w:before="86"/>
        <w:rPr>
          <w:rFonts w:asciiTheme="minorHAnsi" w:hAnsiTheme="minorHAnsi" w:cstheme="minorHAnsi"/>
          <w:b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10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2</w:t>
      </w:r>
      <w:r w:rsidRPr="008E1EAA">
        <w:rPr>
          <w:rFonts w:asciiTheme="minorHAnsi" w:hAnsiTheme="minorHAnsi" w:cstheme="minorHAnsi"/>
          <w:b/>
          <w:color w:val="DE5998"/>
          <w:spacing w:val="-9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pacing w:val="-2"/>
          <w:sz w:val="18"/>
          <w:szCs w:val="18"/>
          <w:lang w:val="da-DK"/>
        </w:rPr>
        <w:t>Formål</w:t>
      </w:r>
    </w:p>
    <w:p w14:paraId="60934101" w14:textId="68CC7DC1" w:rsidR="00AC12BA" w:rsidRPr="008E1EAA" w:rsidRDefault="00DF7FE7">
      <w:pPr>
        <w:pStyle w:val="Brdtekst"/>
        <w:spacing w:before="51" w:line="232" w:lineRule="auto"/>
        <w:rPr>
          <w:rFonts w:asciiTheme="minorHAnsi" w:hAnsiTheme="minorHAnsi" w:cstheme="minorHAnsi"/>
          <w:color w:val="231F20"/>
          <w:w w:val="95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>Lokalkredsens formål er at</w:t>
      </w:r>
      <w:r w:rsidRPr="008E1EAA">
        <w:rPr>
          <w:rFonts w:asciiTheme="minorHAnsi" w:hAnsiTheme="minorHAnsi" w:cstheme="minorHAnsi"/>
          <w:color w:val="231F20"/>
          <w:spacing w:val="-8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øge</w:t>
      </w:r>
      <w:r w:rsidRPr="008E1EAA">
        <w:rPr>
          <w:rFonts w:asciiTheme="minorHAnsi" w:hAnsiTheme="minorHAnsi" w:cstheme="minorHAnsi"/>
          <w:color w:val="231F20"/>
          <w:spacing w:val="-8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kendskabet</w:t>
      </w:r>
      <w:r w:rsidRPr="008E1EAA">
        <w:rPr>
          <w:rFonts w:asciiTheme="minorHAnsi" w:hAnsiTheme="minorHAnsi" w:cstheme="minorHAnsi"/>
          <w:color w:val="231F20"/>
          <w:spacing w:val="-1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til</w:t>
      </w:r>
      <w:r w:rsidRPr="008E1EAA">
        <w:rPr>
          <w:rFonts w:asciiTheme="minorHAnsi" w:hAnsiTheme="minorHAnsi" w:cstheme="minorHAnsi"/>
          <w:color w:val="231F20"/>
          <w:spacing w:val="-1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brystkræft</w:t>
      </w:r>
      <w:r w:rsidRPr="008E1EAA">
        <w:rPr>
          <w:rFonts w:asciiTheme="minorHAnsi" w:hAnsiTheme="minorHAnsi" w:cstheme="minorHAnsi"/>
          <w:color w:val="231F20"/>
          <w:spacing w:val="-1"/>
          <w:w w:val="90"/>
          <w:lang w:val="da-DK"/>
        </w:rPr>
        <w:t xml:space="preserve"> og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fremme</w:t>
      </w:r>
      <w:r w:rsidRPr="008E1EAA">
        <w:rPr>
          <w:rFonts w:asciiTheme="minorHAnsi" w:hAnsiTheme="minorHAnsi" w:cstheme="minorHAnsi"/>
          <w:color w:val="231F20"/>
          <w:spacing w:val="-12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lokale</w:t>
      </w:r>
      <w:r w:rsidRPr="008E1EAA">
        <w:rPr>
          <w:rFonts w:asciiTheme="minorHAnsi" w:hAnsiTheme="minorHAnsi" w:cstheme="minorHAnsi"/>
          <w:color w:val="231F20"/>
          <w:spacing w:val="-11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aktiviteter</w:t>
      </w:r>
      <w:r w:rsidRPr="008E1EAA">
        <w:rPr>
          <w:rFonts w:asciiTheme="minorHAnsi" w:hAnsiTheme="minorHAnsi" w:cstheme="minorHAnsi"/>
          <w:color w:val="231F20"/>
          <w:spacing w:val="-11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 xml:space="preserve">og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interesser for medlemmerne</w:t>
      </w:r>
      <w:r w:rsidR="008E1EAA">
        <w:rPr>
          <w:rFonts w:asciiTheme="minorHAnsi" w:hAnsiTheme="minorHAnsi" w:cstheme="minorHAnsi"/>
          <w:color w:val="231F20"/>
          <w:w w:val="90"/>
          <w:lang w:val="da-DK"/>
        </w:rPr>
        <w:t xml:space="preserve"> i optageområdet, og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at vejlede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og</w:t>
      </w:r>
      <w:r w:rsidRPr="008E1EAA">
        <w:rPr>
          <w:rFonts w:asciiTheme="minorHAnsi" w:hAnsiTheme="minorHAnsi" w:cstheme="minorHAnsi"/>
          <w:color w:val="231F20"/>
          <w:spacing w:val="-12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støtte</w:t>
      </w:r>
      <w:r w:rsidRPr="008E1EAA">
        <w:rPr>
          <w:rFonts w:asciiTheme="minorHAnsi" w:hAnsiTheme="minorHAnsi" w:cstheme="minorHAnsi"/>
          <w:color w:val="231F20"/>
          <w:spacing w:val="-11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personer</w:t>
      </w:r>
      <w:r w:rsidRPr="008E1EAA">
        <w:rPr>
          <w:rFonts w:asciiTheme="minorHAnsi" w:hAnsiTheme="minorHAnsi" w:cstheme="minorHAnsi"/>
          <w:color w:val="231F20"/>
          <w:spacing w:val="-12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med</w:t>
      </w:r>
      <w:r w:rsidRPr="008E1EAA">
        <w:rPr>
          <w:rFonts w:asciiTheme="minorHAnsi" w:hAnsiTheme="minorHAnsi" w:cstheme="minorHAnsi"/>
          <w:color w:val="231F20"/>
          <w:spacing w:val="-11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brystkræft.</w:t>
      </w:r>
    </w:p>
    <w:p w14:paraId="14FA42C0" w14:textId="069F67C4" w:rsidR="00AF13BA" w:rsidRPr="008E1EAA" w:rsidRDefault="00AF13BA" w:rsidP="00AF13BA">
      <w:pPr>
        <w:pStyle w:val="Brdtekst"/>
        <w:spacing w:line="232" w:lineRule="auto"/>
        <w:ind w:right="113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Styregruppen i hver </w:t>
      </w:r>
      <w:r w:rsidR="008E1EAA">
        <w:rPr>
          <w:rFonts w:asciiTheme="minorHAnsi" w:hAnsiTheme="minorHAnsi" w:cstheme="minorHAnsi"/>
          <w:color w:val="231F20"/>
          <w:w w:val="85"/>
          <w:lang w:val="da-DK"/>
        </w:rPr>
        <w:t>lokal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kreds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inviteres til Brystkræftforeningens generalforsamling, der finder sted medio marts hvert år.</w:t>
      </w:r>
    </w:p>
    <w:p w14:paraId="262FDB3C" w14:textId="77777777" w:rsidR="00AF13BA" w:rsidRPr="008E1EAA" w:rsidRDefault="00AF13BA">
      <w:pPr>
        <w:pStyle w:val="Brdtekst"/>
        <w:spacing w:before="51" w:line="232" w:lineRule="auto"/>
        <w:rPr>
          <w:rFonts w:asciiTheme="minorHAnsi" w:hAnsiTheme="minorHAnsi" w:cstheme="minorHAnsi"/>
          <w:lang w:val="da-DK"/>
        </w:rPr>
      </w:pPr>
    </w:p>
    <w:p w14:paraId="0C31B15D" w14:textId="77777777" w:rsidR="00AC12BA" w:rsidRPr="008E1EAA" w:rsidRDefault="00000000">
      <w:pPr>
        <w:pStyle w:val="Overskrift1"/>
        <w:spacing w:before="84"/>
        <w:rPr>
          <w:rFonts w:asciiTheme="minorHAnsi" w:hAnsiTheme="minorHAnsi" w:cstheme="minorHAnsi"/>
          <w:b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10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3</w:t>
      </w:r>
      <w:r w:rsidRPr="008E1EAA">
        <w:rPr>
          <w:rFonts w:asciiTheme="minorHAnsi" w:hAnsiTheme="minorHAnsi" w:cstheme="minorHAnsi"/>
          <w:b/>
          <w:color w:val="DE5998"/>
          <w:spacing w:val="-9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pacing w:val="-2"/>
          <w:sz w:val="18"/>
          <w:szCs w:val="18"/>
          <w:lang w:val="da-DK"/>
        </w:rPr>
        <w:t>Medlemmer</w:t>
      </w:r>
    </w:p>
    <w:p w14:paraId="4F023429" w14:textId="68BED74F" w:rsidR="00AC12BA" w:rsidRPr="008E1EAA" w:rsidRDefault="00DF7FE7" w:rsidP="00DF7FE7">
      <w:pPr>
        <w:pStyle w:val="Brdtekst"/>
        <w:spacing w:before="52" w:line="232" w:lineRule="auto"/>
        <w:ind w:right="123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>Alle medlemmer af Brystkræftforeningen i Lokalkredsens optageområde kan deltage i Lokalkredsens aktiviteter.</w:t>
      </w:r>
    </w:p>
    <w:p w14:paraId="2297E06A" w14:textId="720F454A" w:rsidR="00AC12BA" w:rsidRPr="008E1EAA" w:rsidRDefault="00000000">
      <w:pPr>
        <w:pStyle w:val="Overskrift1"/>
        <w:rPr>
          <w:rFonts w:asciiTheme="minorHAnsi" w:hAnsiTheme="minorHAnsi" w:cstheme="minorHAnsi"/>
          <w:b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10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4</w:t>
      </w:r>
      <w:r w:rsidRPr="008E1EAA">
        <w:rPr>
          <w:rFonts w:asciiTheme="minorHAnsi" w:hAnsiTheme="minorHAnsi" w:cstheme="minorHAnsi"/>
          <w:b/>
          <w:color w:val="DE5998"/>
          <w:spacing w:val="-9"/>
          <w:sz w:val="18"/>
          <w:szCs w:val="18"/>
          <w:lang w:val="da-DK"/>
        </w:rPr>
        <w:t xml:space="preserve"> </w:t>
      </w:r>
      <w:r w:rsidR="001F1474" w:rsidRPr="008E1EAA">
        <w:rPr>
          <w:rFonts w:asciiTheme="minorHAnsi" w:hAnsiTheme="minorHAnsi" w:cstheme="minorHAnsi"/>
          <w:b/>
          <w:color w:val="DE5998"/>
          <w:spacing w:val="-2"/>
          <w:sz w:val="18"/>
          <w:szCs w:val="18"/>
          <w:lang w:val="da-DK"/>
        </w:rPr>
        <w:t>Valg af styregruppe</w:t>
      </w:r>
    </w:p>
    <w:p w14:paraId="1EC76BBF" w14:textId="46E5FA0A" w:rsidR="00973656" w:rsidRPr="00267651" w:rsidRDefault="00DF7FE7">
      <w:pPr>
        <w:pStyle w:val="Brdtekst"/>
        <w:spacing w:before="52" w:line="232" w:lineRule="auto"/>
        <w:ind w:right="30"/>
        <w:rPr>
          <w:rFonts w:asciiTheme="minorHAnsi" w:hAnsiTheme="minorHAnsi" w:cstheme="minorHAnsi"/>
          <w:color w:val="231F20"/>
          <w:w w:val="90"/>
          <w:lang w:val="da-DK"/>
        </w:rPr>
      </w:pPr>
      <w:r w:rsidRPr="00267651">
        <w:rPr>
          <w:rFonts w:asciiTheme="minorHAnsi" w:hAnsiTheme="minorHAnsi" w:cstheme="minorHAnsi"/>
          <w:color w:val="231F20"/>
          <w:w w:val="90"/>
          <w:lang w:val="da-DK"/>
        </w:rPr>
        <w:t>Lokalkredsen</w:t>
      </w:r>
      <w:r w:rsidR="001F1474" w:rsidRPr="00267651">
        <w:rPr>
          <w:rFonts w:asciiTheme="minorHAnsi" w:hAnsiTheme="minorHAnsi" w:cstheme="minorHAnsi"/>
          <w:color w:val="231F20"/>
          <w:w w:val="90"/>
          <w:lang w:val="da-DK"/>
        </w:rPr>
        <w:t xml:space="preserve"> vælger hvert år senest ved udgangen af februar måned en </w:t>
      </w:r>
      <w:r w:rsidR="008E1EAA" w:rsidRPr="00267651">
        <w:rPr>
          <w:rFonts w:asciiTheme="minorHAnsi" w:hAnsiTheme="minorHAnsi" w:cstheme="minorHAnsi"/>
          <w:color w:val="231F20"/>
          <w:w w:val="90"/>
          <w:lang w:val="da-DK"/>
        </w:rPr>
        <w:t>styregruppe.</w:t>
      </w:r>
    </w:p>
    <w:p w14:paraId="37040C5D" w14:textId="2C5C8ADE" w:rsidR="00DF7FE7" w:rsidRPr="008E1EAA" w:rsidRDefault="00973656">
      <w:pPr>
        <w:pStyle w:val="Brdtekst"/>
        <w:spacing w:before="52" w:line="232" w:lineRule="auto"/>
        <w:ind w:right="30"/>
        <w:rPr>
          <w:rFonts w:asciiTheme="minorHAnsi" w:hAnsiTheme="minorHAnsi" w:cstheme="minorHAnsi"/>
          <w:color w:val="231F20"/>
          <w:spacing w:val="-2"/>
          <w:w w:val="90"/>
          <w:lang w:val="da-DK"/>
        </w:rPr>
      </w:pPr>
      <w:r w:rsidRPr="00267651">
        <w:rPr>
          <w:rFonts w:asciiTheme="minorHAnsi" w:hAnsiTheme="minorHAnsi" w:cstheme="minorHAnsi"/>
          <w:color w:val="231F20"/>
          <w:w w:val="90"/>
          <w:lang w:val="da-DK"/>
        </w:rPr>
        <w:t>I den forbindelse inviteres alle medlemmer af Brystkræftforeningen, der bor i Lokalkredsens optageområde</w:t>
      </w:r>
      <w:r w:rsidR="008E1EAA" w:rsidRPr="00267651">
        <w:rPr>
          <w:rFonts w:asciiTheme="minorHAnsi" w:hAnsiTheme="minorHAnsi" w:cstheme="minorHAnsi"/>
          <w:color w:val="231F20"/>
          <w:w w:val="90"/>
          <w:lang w:val="da-DK"/>
        </w:rPr>
        <w:t>,</w:t>
      </w:r>
      <w:r w:rsidRPr="00267651">
        <w:rPr>
          <w:rFonts w:asciiTheme="minorHAnsi" w:hAnsiTheme="minorHAnsi" w:cstheme="minorHAnsi"/>
          <w:color w:val="231F20"/>
          <w:w w:val="90"/>
          <w:lang w:val="da-DK"/>
        </w:rPr>
        <w:t xml:space="preserve"> til et valgmøde/arrangement, hvor også</w:t>
      </w:r>
      <w:r w:rsidR="001F1474" w:rsidRPr="00267651">
        <w:rPr>
          <w:rFonts w:asciiTheme="minorHAnsi" w:hAnsiTheme="minorHAnsi" w:cstheme="minorHAnsi"/>
          <w:color w:val="231F20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>Lokalkredsens</w:t>
      </w:r>
      <w:r w:rsidR="00DF7FE7" w:rsidRPr="00267651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>vedtægter fastsættes.</w:t>
      </w:r>
      <w:r w:rsidR="00DF7FE7" w:rsidRPr="00267651">
        <w:rPr>
          <w:rFonts w:asciiTheme="minorHAnsi" w:hAnsiTheme="minorHAnsi" w:cstheme="minorHAnsi"/>
          <w:color w:val="231F20"/>
          <w:spacing w:val="-8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 xml:space="preserve">Lokalkredsens </w:t>
      </w:r>
      <w:r w:rsidRPr="00267651">
        <w:rPr>
          <w:rFonts w:asciiTheme="minorHAnsi" w:hAnsiTheme="minorHAnsi" w:cstheme="minorHAnsi"/>
          <w:color w:val="231F20"/>
          <w:w w:val="90"/>
          <w:lang w:val="da-DK"/>
        </w:rPr>
        <w:t xml:space="preserve">valgmøde/arrangement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>skal</w:t>
      </w:r>
      <w:r w:rsidR="00DF7FE7" w:rsidRPr="00267651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>annonceres</w:t>
      </w:r>
      <w:r w:rsidR="00DF7FE7" w:rsidRPr="00267651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>med</w:t>
      </w:r>
      <w:r w:rsidR="00DF7FE7" w:rsidRPr="00267651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>mindst</w:t>
      </w:r>
      <w:r w:rsidR="00DF7FE7" w:rsidRPr="00267651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>4</w:t>
      </w:r>
      <w:r w:rsidR="00DF7FE7" w:rsidRPr="00267651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="00DF7FE7" w:rsidRPr="00267651">
        <w:rPr>
          <w:rFonts w:asciiTheme="minorHAnsi" w:hAnsiTheme="minorHAnsi" w:cstheme="minorHAnsi"/>
          <w:color w:val="231F20"/>
          <w:w w:val="90"/>
          <w:lang w:val="da-DK"/>
        </w:rPr>
        <w:t xml:space="preserve">ugers </w:t>
      </w:r>
      <w:r w:rsidR="00DF7FE7" w:rsidRPr="00267651">
        <w:rPr>
          <w:rFonts w:asciiTheme="minorHAnsi" w:hAnsiTheme="minorHAnsi" w:cstheme="minorHAnsi"/>
          <w:color w:val="231F20"/>
          <w:spacing w:val="-2"/>
          <w:w w:val="90"/>
          <w:lang w:val="da-DK"/>
        </w:rPr>
        <w:t>varsel</w:t>
      </w:r>
      <w:r w:rsidR="003917D0" w:rsidRPr="00267651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 (via mail, og fx Facebook og hjemmeside)</w:t>
      </w:r>
    </w:p>
    <w:p w14:paraId="3788FBFB" w14:textId="7548371E" w:rsidR="00AC12BA" w:rsidRPr="008E1EAA" w:rsidRDefault="00000000">
      <w:pPr>
        <w:pStyle w:val="Brdtekst"/>
        <w:spacing w:before="52" w:line="232" w:lineRule="auto"/>
        <w:ind w:right="30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Forslag</w:t>
      </w:r>
      <w:r w:rsid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,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 som ønskes behandlet </w:t>
      </w:r>
      <w:r w:rsidR="00973656"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ved </w:t>
      </w:r>
      <w:r w:rsidR="00DF7FE7"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Lokalkredsens </w:t>
      </w:r>
      <w:r w:rsidR="00973656"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valgmøde/arrangement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skal være </w:t>
      </w:r>
      <w:r w:rsidR="00DF7FE7" w:rsidRPr="008E1EAA">
        <w:rPr>
          <w:rFonts w:asciiTheme="minorHAnsi" w:hAnsiTheme="minorHAnsi" w:cstheme="minorHAnsi"/>
          <w:color w:val="231F20"/>
          <w:w w:val="90"/>
          <w:lang w:val="da-DK"/>
        </w:rPr>
        <w:t>styregruppen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 i hænde senest 14 dage før datoen for </w:t>
      </w:r>
      <w:r w:rsidR="00973656" w:rsidRPr="008E1EAA">
        <w:rPr>
          <w:rFonts w:asciiTheme="minorHAnsi" w:hAnsiTheme="minorHAnsi" w:cstheme="minorHAnsi"/>
          <w:color w:val="231F20"/>
          <w:w w:val="90"/>
          <w:lang w:val="da-DK"/>
        </w:rPr>
        <w:t>mødet</w:t>
      </w:r>
      <w:r w:rsidR="00DF7FE7" w:rsidRPr="008E1EAA">
        <w:rPr>
          <w:rFonts w:asciiTheme="minorHAnsi" w:hAnsiTheme="minorHAnsi" w:cstheme="minorHAnsi"/>
          <w:color w:val="231F20"/>
          <w:w w:val="90"/>
          <w:lang w:val="da-DK"/>
        </w:rPr>
        <w:t>.</w:t>
      </w:r>
    </w:p>
    <w:p w14:paraId="1D378BE0" w14:textId="6E777D3F" w:rsidR="00AC12BA" w:rsidRPr="008E1EAA" w:rsidRDefault="00DF7FE7">
      <w:pPr>
        <w:pStyle w:val="Brdtekst"/>
        <w:spacing w:before="50" w:line="232" w:lineRule="auto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Styregruppen kan beslutte under særlige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omstændigheder</w:t>
      </w:r>
      <w:r w:rsidR="008E1EAA">
        <w:rPr>
          <w:rFonts w:asciiTheme="minorHAnsi" w:hAnsiTheme="minorHAnsi" w:cstheme="minorHAnsi"/>
          <w:color w:val="231F20"/>
          <w:w w:val="85"/>
          <w:lang w:val="da-DK"/>
        </w:rPr>
        <w:t>,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at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mødet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afholdes virtuelt.</w:t>
      </w:r>
    </w:p>
    <w:p w14:paraId="76FDD2FC" w14:textId="22648933" w:rsidR="00AC12BA" w:rsidRPr="008E1EAA" w:rsidRDefault="00000000">
      <w:pPr>
        <w:pStyle w:val="Brdtekst"/>
        <w:spacing w:before="54" w:line="232" w:lineRule="auto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Dagsorden for </w:t>
      </w:r>
      <w:r w:rsidR="00DF7FE7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lokalkredsens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valgmøde/arrangement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skal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som</w:t>
      </w:r>
      <w:r w:rsidRPr="008E1EAA">
        <w:rPr>
          <w:rFonts w:asciiTheme="minorHAnsi" w:hAnsiTheme="minorHAnsi" w:cstheme="minorHAnsi"/>
          <w:color w:val="231F20"/>
          <w:spacing w:val="-4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minimum</w:t>
      </w:r>
      <w:r w:rsidRPr="008E1EAA">
        <w:rPr>
          <w:rFonts w:asciiTheme="minorHAnsi" w:hAnsiTheme="minorHAnsi" w:cstheme="minorHAnsi"/>
          <w:color w:val="231F20"/>
          <w:spacing w:val="-4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indeholde:</w:t>
      </w:r>
    </w:p>
    <w:p w14:paraId="0293F9BF" w14:textId="38D7722D" w:rsidR="00AC12BA" w:rsidRPr="008E1EAA" w:rsidRDefault="00000000">
      <w:pPr>
        <w:pStyle w:val="Listeafsnit"/>
        <w:numPr>
          <w:ilvl w:val="0"/>
          <w:numId w:val="1"/>
        </w:numPr>
        <w:tabs>
          <w:tab w:val="left" w:pos="386"/>
        </w:tabs>
        <w:spacing w:before="51"/>
        <w:ind w:hanging="272"/>
        <w:rPr>
          <w:rFonts w:asciiTheme="minorHAnsi" w:hAnsiTheme="minorHAnsi" w:cstheme="minorHAnsi"/>
          <w:sz w:val="18"/>
          <w:szCs w:val="18"/>
        </w:rPr>
      </w:pPr>
      <w:bookmarkStart w:id="0" w:name="_Hlk212022861"/>
      <w:proofErr w:type="spellStart"/>
      <w:r w:rsidRPr="008E1EAA">
        <w:rPr>
          <w:rFonts w:asciiTheme="minorHAnsi" w:hAnsiTheme="minorHAnsi" w:cstheme="minorHAnsi"/>
          <w:color w:val="231F20"/>
          <w:w w:val="90"/>
          <w:sz w:val="18"/>
          <w:szCs w:val="18"/>
        </w:rPr>
        <w:t>Valg</w:t>
      </w:r>
      <w:proofErr w:type="spellEnd"/>
      <w:r w:rsidRPr="008E1EAA">
        <w:rPr>
          <w:rFonts w:asciiTheme="minorHAnsi" w:hAnsiTheme="minorHAnsi" w:cstheme="minorHAnsi"/>
          <w:color w:val="231F20"/>
          <w:spacing w:val="-9"/>
          <w:w w:val="90"/>
          <w:sz w:val="18"/>
          <w:szCs w:val="18"/>
        </w:rPr>
        <w:t xml:space="preserve"> </w:t>
      </w:r>
      <w:proofErr w:type="spellStart"/>
      <w:r w:rsidRPr="008E1EAA">
        <w:rPr>
          <w:rFonts w:asciiTheme="minorHAnsi" w:hAnsiTheme="minorHAnsi" w:cstheme="minorHAnsi"/>
          <w:color w:val="231F20"/>
          <w:w w:val="90"/>
          <w:sz w:val="18"/>
          <w:szCs w:val="18"/>
        </w:rPr>
        <w:t>af</w:t>
      </w:r>
      <w:proofErr w:type="spellEnd"/>
      <w:r w:rsidRPr="008E1EAA">
        <w:rPr>
          <w:rFonts w:asciiTheme="minorHAnsi" w:hAnsiTheme="minorHAnsi" w:cstheme="minorHAnsi"/>
          <w:color w:val="231F20"/>
          <w:spacing w:val="-8"/>
          <w:w w:val="90"/>
          <w:sz w:val="18"/>
          <w:szCs w:val="18"/>
        </w:rPr>
        <w:t xml:space="preserve"> </w:t>
      </w:r>
      <w:proofErr w:type="spellStart"/>
      <w:r w:rsidRPr="008E1EAA">
        <w:rPr>
          <w:rFonts w:asciiTheme="minorHAnsi" w:hAnsiTheme="minorHAnsi" w:cstheme="minorHAnsi"/>
          <w:color w:val="231F20"/>
          <w:spacing w:val="-2"/>
          <w:w w:val="90"/>
          <w:sz w:val="18"/>
          <w:szCs w:val="18"/>
        </w:rPr>
        <w:t>dirigent</w:t>
      </w:r>
      <w:proofErr w:type="spellEnd"/>
      <w:r w:rsidR="00511C84" w:rsidRPr="008E1EAA">
        <w:rPr>
          <w:rFonts w:asciiTheme="minorHAnsi" w:hAnsiTheme="minorHAnsi" w:cstheme="minorHAnsi"/>
          <w:color w:val="231F20"/>
          <w:spacing w:val="-2"/>
          <w:w w:val="90"/>
          <w:sz w:val="18"/>
          <w:szCs w:val="18"/>
          <w:lang w:val="da-DK"/>
        </w:rPr>
        <w:t xml:space="preserve"> og referent</w:t>
      </w:r>
    </w:p>
    <w:p w14:paraId="01E0D2F5" w14:textId="0D2461A6" w:rsidR="00AC12BA" w:rsidRPr="00382B8A" w:rsidRDefault="00DF7FE7">
      <w:pPr>
        <w:pStyle w:val="Listeafsnit"/>
        <w:numPr>
          <w:ilvl w:val="0"/>
          <w:numId w:val="1"/>
        </w:numPr>
        <w:tabs>
          <w:tab w:val="left" w:pos="386"/>
        </w:tabs>
        <w:spacing w:before="49"/>
        <w:ind w:hanging="272"/>
        <w:rPr>
          <w:rFonts w:asciiTheme="minorHAnsi" w:hAnsiTheme="minorHAnsi" w:cstheme="minorHAnsi"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color w:val="231F20"/>
          <w:spacing w:val="-2"/>
          <w:w w:val="85"/>
          <w:sz w:val="18"/>
          <w:szCs w:val="18"/>
          <w:lang w:val="da-DK"/>
        </w:rPr>
        <w:t>Styregruppens</w:t>
      </w:r>
      <w:r w:rsidRPr="00382B8A">
        <w:rPr>
          <w:rFonts w:asciiTheme="minorHAnsi" w:hAnsiTheme="minorHAnsi" w:cstheme="minorHAnsi"/>
          <w:color w:val="231F20"/>
          <w:spacing w:val="7"/>
          <w:sz w:val="18"/>
          <w:szCs w:val="18"/>
          <w:lang w:val="da-DK"/>
        </w:rPr>
        <w:t xml:space="preserve"> </w:t>
      </w:r>
      <w:r w:rsidRPr="00382B8A">
        <w:rPr>
          <w:rFonts w:asciiTheme="minorHAnsi" w:hAnsiTheme="minorHAnsi" w:cstheme="minorHAnsi"/>
          <w:color w:val="231F20"/>
          <w:spacing w:val="-2"/>
          <w:w w:val="90"/>
          <w:sz w:val="18"/>
          <w:szCs w:val="18"/>
          <w:lang w:val="da-DK"/>
        </w:rPr>
        <w:t>beretning</w:t>
      </w:r>
      <w:r w:rsidRPr="008E1EAA">
        <w:rPr>
          <w:rFonts w:asciiTheme="minorHAnsi" w:hAnsiTheme="minorHAnsi" w:cstheme="minorHAnsi"/>
          <w:color w:val="231F20"/>
          <w:spacing w:val="-2"/>
          <w:w w:val="90"/>
          <w:sz w:val="18"/>
          <w:szCs w:val="18"/>
          <w:lang w:val="da-DK"/>
        </w:rPr>
        <w:t xml:space="preserve"> vedrørende aktiviteter i det forgangne år </w:t>
      </w:r>
    </w:p>
    <w:p w14:paraId="2909A7D2" w14:textId="40608897" w:rsidR="00AC12BA" w:rsidRPr="008E1EAA" w:rsidRDefault="00000000">
      <w:pPr>
        <w:pStyle w:val="Listeafsnit"/>
        <w:numPr>
          <w:ilvl w:val="0"/>
          <w:numId w:val="1"/>
        </w:numPr>
        <w:tabs>
          <w:tab w:val="left" w:pos="386"/>
        </w:tabs>
        <w:spacing w:before="55" w:line="232" w:lineRule="auto"/>
        <w:ind w:right="922"/>
        <w:rPr>
          <w:rFonts w:asciiTheme="minorHAnsi" w:hAnsiTheme="minorHAnsi" w:cstheme="minorHAnsi"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sz w:val="18"/>
          <w:szCs w:val="18"/>
          <w:lang w:val="da-DK"/>
        </w:rPr>
        <w:t xml:space="preserve">Fremlæggelse af </w:t>
      </w:r>
      <w:r w:rsidR="00DF7FE7" w:rsidRPr="008E1EAA">
        <w:rPr>
          <w:rFonts w:asciiTheme="minorHAnsi" w:hAnsiTheme="minorHAnsi" w:cstheme="minorHAnsi"/>
          <w:color w:val="231F20"/>
          <w:w w:val="85"/>
          <w:sz w:val="18"/>
          <w:szCs w:val="18"/>
          <w:lang w:val="da-DK"/>
        </w:rPr>
        <w:t xml:space="preserve">Lokalkredsens </w:t>
      </w:r>
      <w:r w:rsidRPr="008E1EAA">
        <w:rPr>
          <w:rFonts w:asciiTheme="minorHAnsi" w:hAnsiTheme="minorHAnsi" w:cstheme="minorHAnsi"/>
          <w:color w:val="231F20"/>
          <w:w w:val="85"/>
          <w:sz w:val="18"/>
          <w:szCs w:val="18"/>
          <w:lang w:val="da-DK"/>
        </w:rPr>
        <w:t xml:space="preserve">regnskab </w:t>
      </w:r>
      <w:r w:rsidRPr="008E1EAA">
        <w:rPr>
          <w:rFonts w:asciiTheme="minorHAnsi" w:hAnsiTheme="minorHAnsi" w:cstheme="minorHAnsi"/>
          <w:color w:val="231F20"/>
          <w:spacing w:val="-6"/>
          <w:sz w:val="18"/>
          <w:szCs w:val="18"/>
          <w:lang w:val="da-DK"/>
        </w:rPr>
        <w:t>og</w:t>
      </w:r>
      <w:r w:rsidRPr="008E1EAA">
        <w:rPr>
          <w:rFonts w:asciiTheme="minorHAnsi" w:hAnsiTheme="minorHAnsi" w:cstheme="minorHAnsi"/>
          <w:color w:val="231F20"/>
          <w:spacing w:val="-9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6"/>
          <w:sz w:val="18"/>
          <w:szCs w:val="18"/>
          <w:lang w:val="da-DK"/>
        </w:rPr>
        <w:t>godkendelse</w:t>
      </w:r>
      <w:r w:rsidRPr="008E1EAA">
        <w:rPr>
          <w:rFonts w:asciiTheme="minorHAnsi" w:hAnsiTheme="minorHAnsi" w:cstheme="minorHAnsi"/>
          <w:color w:val="231F20"/>
          <w:spacing w:val="-8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6"/>
          <w:sz w:val="18"/>
          <w:szCs w:val="18"/>
          <w:lang w:val="da-DK"/>
        </w:rPr>
        <w:t>af</w:t>
      </w:r>
      <w:r w:rsidRPr="008E1EAA">
        <w:rPr>
          <w:rFonts w:asciiTheme="minorHAnsi" w:hAnsiTheme="minorHAnsi" w:cstheme="minorHAnsi"/>
          <w:color w:val="231F20"/>
          <w:spacing w:val="-8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6"/>
          <w:sz w:val="18"/>
          <w:szCs w:val="18"/>
          <w:lang w:val="da-DK"/>
        </w:rPr>
        <w:t>dette</w:t>
      </w:r>
    </w:p>
    <w:p w14:paraId="7277F135" w14:textId="77777777" w:rsidR="00AC12BA" w:rsidRPr="008E1EAA" w:rsidRDefault="00000000">
      <w:pPr>
        <w:pStyle w:val="Listeafsnit"/>
        <w:numPr>
          <w:ilvl w:val="0"/>
          <w:numId w:val="1"/>
        </w:numPr>
        <w:tabs>
          <w:tab w:val="left" w:pos="386"/>
        </w:tabs>
        <w:spacing w:before="51"/>
        <w:ind w:hanging="272"/>
        <w:rPr>
          <w:rFonts w:asciiTheme="minorHAnsi" w:hAnsiTheme="minorHAnsi" w:cstheme="minorHAnsi"/>
          <w:sz w:val="18"/>
          <w:szCs w:val="18"/>
        </w:rPr>
      </w:pPr>
      <w:proofErr w:type="spellStart"/>
      <w:r w:rsidRPr="008E1EAA">
        <w:rPr>
          <w:rFonts w:asciiTheme="minorHAnsi" w:hAnsiTheme="minorHAnsi" w:cstheme="minorHAnsi"/>
          <w:color w:val="231F20"/>
          <w:w w:val="85"/>
          <w:sz w:val="18"/>
          <w:szCs w:val="18"/>
        </w:rPr>
        <w:t>Behandling</w:t>
      </w:r>
      <w:proofErr w:type="spellEnd"/>
      <w:r w:rsidRPr="008E1EAA">
        <w:rPr>
          <w:rFonts w:asciiTheme="minorHAnsi" w:hAnsiTheme="minorHAnsi" w:cstheme="minorHAnsi"/>
          <w:color w:val="231F20"/>
          <w:spacing w:val="14"/>
          <w:sz w:val="18"/>
          <w:szCs w:val="18"/>
        </w:rPr>
        <w:t xml:space="preserve"> </w:t>
      </w:r>
      <w:proofErr w:type="spellStart"/>
      <w:r w:rsidRPr="008E1EAA">
        <w:rPr>
          <w:rFonts w:asciiTheme="minorHAnsi" w:hAnsiTheme="minorHAnsi" w:cstheme="minorHAnsi"/>
          <w:color w:val="231F20"/>
          <w:w w:val="85"/>
          <w:sz w:val="18"/>
          <w:szCs w:val="18"/>
        </w:rPr>
        <w:t>af</w:t>
      </w:r>
      <w:proofErr w:type="spellEnd"/>
      <w:r w:rsidRPr="008E1EAA">
        <w:rPr>
          <w:rFonts w:asciiTheme="minorHAnsi" w:hAnsiTheme="minorHAnsi" w:cstheme="minorHAnsi"/>
          <w:color w:val="231F20"/>
          <w:spacing w:val="14"/>
          <w:sz w:val="18"/>
          <w:szCs w:val="18"/>
        </w:rPr>
        <w:t xml:space="preserve"> </w:t>
      </w:r>
      <w:proofErr w:type="spellStart"/>
      <w:r w:rsidRPr="008E1EAA">
        <w:rPr>
          <w:rFonts w:asciiTheme="minorHAnsi" w:hAnsiTheme="minorHAnsi" w:cstheme="minorHAnsi"/>
          <w:color w:val="231F20"/>
          <w:w w:val="85"/>
          <w:sz w:val="18"/>
          <w:szCs w:val="18"/>
        </w:rPr>
        <w:t>indkomne</w:t>
      </w:r>
      <w:proofErr w:type="spellEnd"/>
      <w:r w:rsidRPr="008E1EAA">
        <w:rPr>
          <w:rFonts w:asciiTheme="minorHAnsi" w:hAnsiTheme="minorHAnsi" w:cstheme="minorHAnsi"/>
          <w:color w:val="231F20"/>
          <w:spacing w:val="14"/>
          <w:sz w:val="18"/>
          <w:szCs w:val="18"/>
        </w:rPr>
        <w:t xml:space="preserve"> </w:t>
      </w:r>
      <w:proofErr w:type="spellStart"/>
      <w:r w:rsidRPr="008E1EAA">
        <w:rPr>
          <w:rFonts w:asciiTheme="minorHAnsi" w:hAnsiTheme="minorHAnsi" w:cstheme="minorHAnsi"/>
          <w:color w:val="231F20"/>
          <w:spacing w:val="-2"/>
          <w:w w:val="85"/>
          <w:sz w:val="18"/>
          <w:szCs w:val="18"/>
        </w:rPr>
        <w:t>forslag</w:t>
      </w:r>
      <w:proofErr w:type="spellEnd"/>
    </w:p>
    <w:p w14:paraId="47E9F3A6" w14:textId="1F3B8B3D" w:rsidR="00AC12BA" w:rsidRPr="008E1EAA" w:rsidRDefault="00000000">
      <w:pPr>
        <w:pStyle w:val="Listeafsnit"/>
        <w:numPr>
          <w:ilvl w:val="0"/>
          <w:numId w:val="1"/>
        </w:numPr>
        <w:tabs>
          <w:tab w:val="left" w:pos="386"/>
        </w:tabs>
        <w:ind w:hanging="272"/>
        <w:rPr>
          <w:rFonts w:asciiTheme="minorHAnsi" w:hAnsiTheme="minorHAnsi" w:cstheme="minorHAnsi"/>
          <w:sz w:val="18"/>
          <w:szCs w:val="18"/>
        </w:rPr>
      </w:pPr>
      <w:r w:rsidRPr="008E1EAA">
        <w:rPr>
          <w:rFonts w:asciiTheme="minorHAnsi" w:hAnsiTheme="minorHAnsi" w:cstheme="minorHAnsi"/>
          <w:color w:val="231F20"/>
          <w:w w:val="85"/>
          <w:sz w:val="18"/>
          <w:szCs w:val="18"/>
        </w:rPr>
        <w:t>Valg</w:t>
      </w:r>
      <w:r w:rsidRPr="008E1EAA">
        <w:rPr>
          <w:rFonts w:asciiTheme="minorHAnsi" w:hAnsiTheme="minorHAnsi" w:cstheme="minorHAnsi"/>
          <w:color w:val="231F20"/>
          <w:spacing w:val="-9"/>
          <w:sz w:val="18"/>
          <w:szCs w:val="18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85"/>
          <w:sz w:val="18"/>
          <w:szCs w:val="18"/>
        </w:rPr>
        <w:t>til</w:t>
      </w:r>
      <w:r w:rsidRPr="008E1EAA">
        <w:rPr>
          <w:rFonts w:asciiTheme="minorHAnsi" w:hAnsiTheme="minorHAnsi" w:cstheme="minorHAnsi"/>
          <w:color w:val="231F20"/>
          <w:spacing w:val="-8"/>
          <w:sz w:val="18"/>
          <w:szCs w:val="18"/>
        </w:rPr>
        <w:t xml:space="preserve"> </w:t>
      </w:r>
      <w:r w:rsidR="006B5BFD" w:rsidRPr="008E1EAA">
        <w:rPr>
          <w:rFonts w:asciiTheme="minorHAnsi" w:hAnsiTheme="minorHAnsi" w:cstheme="minorHAnsi"/>
          <w:color w:val="231F20"/>
          <w:spacing w:val="-2"/>
          <w:w w:val="85"/>
          <w:sz w:val="18"/>
          <w:szCs w:val="18"/>
          <w:lang w:val="da-DK"/>
        </w:rPr>
        <w:t>Styregruppe</w:t>
      </w:r>
    </w:p>
    <w:p w14:paraId="760E27F5" w14:textId="77777777" w:rsidR="00AC12BA" w:rsidRPr="008E1EAA" w:rsidRDefault="00000000">
      <w:pPr>
        <w:pStyle w:val="Listeafsnit"/>
        <w:numPr>
          <w:ilvl w:val="0"/>
          <w:numId w:val="1"/>
        </w:numPr>
        <w:tabs>
          <w:tab w:val="left" w:pos="386"/>
        </w:tabs>
        <w:ind w:hanging="272"/>
        <w:rPr>
          <w:rFonts w:asciiTheme="minorHAnsi" w:hAnsiTheme="minorHAnsi" w:cstheme="minorHAnsi"/>
          <w:sz w:val="18"/>
          <w:szCs w:val="18"/>
        </w:rPr>
      </w:pPr>
      <w:r w:rsidRPr="008E1EAA">
        <w:rPr>
          <w:rFonts w:asciiTheme="minorHAnsi" w:hAnsiTheme="minorHAnsi" w:cstheme="minorHAnsi"/>
          <w:color w:val="231F20"/>
          <w:spacing w:val="-2"/>
          <w:sz w:val="18"/>
          <w:szCs w:val="18"/>
        </w:rPr>
        <w:t>Eventuelt</w:t>
      </w:r>
    </w:p>
    <w:bookmarkEnd w:id="0"/>
    <w:p w14:paraId="79BEDCA3" w14:textId="77777777" w:rsidR="008E1EAA" w:rsidRDefault="00000000">
      <w:pPr>
        <w:pStyle w:val="Brdtekst"/>
        <w:spacing w:before="108" w:line="232" w:lineRule="auto"/>
        <w:ind w:right="98"/>
        <w:rPr>
          <w:rFonts w:asciiTheme="minorHAnsi" w:hAnsiTheme="minorHAnsi" w:cstheme="minorHAnsi"/>
          <w:color w:val="231F20"/>
          <w:w w:val="90"/>
          <w:lang w:val="da-DK"/>
        </w:rPr>
      </w:pPr>
      <w:r w:rsidRPr="008E1EAA">
        <w:rPr>
          <w:rFonts w:asciiTheme="minorHAnsi" w:hAnsiTheme="minorHAnsi" w:cstheme="minorHAnsi"/>
          <w:lang w:val="da-DK"/>
        </w:rPr>
        <w:br w:type="column"/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På</w:t>
      </w:r>
      <w:r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 </w:t>
      </w:r>
      <w:r w:rsidR="00CD622A"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lokalkredsens </w:t>
      </w:r>
      <w:r w:rsidR="00973656" w:rsidRPr="008E1EAA">
        <w:rPr>
          <w:rFonts w:asciiTheme="minorHAnsi" w:hAnsiTheme="minorHAnsi" w:cstheme="minorHAnsi"/>
          <w:color w:val="231F20"/>
          <w:w w:val="90"/>
          <w:lang w:val="da-DK"/>
        </w:rPr>
        <w:t>valgmøde/arrangement</w:t>
      </w:r>
      <w:r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har</w:t>
      </w:r>
      <w:r w:rsidRPr="008E1EAA">
        <w:rPr>
          <w:rFonts w:asciiTheme="minorHAnsi" w:hAnsiTheme="minorHAnsi" w:cstheme="minorHAnsi"/>
          <w:color w:val="231F20"/>
          <w:spacing w:val="-8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alle</w:t>
      </w:r>
      <w:r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 </w:t>
      </w:r>
      <w:r w:rsidR="00CD622A"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deltagende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medlemmer én stemme. </w:t>
      </w:r>
    </w:p>
    <w:p w14:paraId="2A386376" w14:textId="77777777" w:rsidR="008E1EAA" w:rsidRDefault="00973656">
      <w:pPr>
        <w:pStyle w:val="Brdtekst"/>
        <w:spacing w:before="108" w:line="232" w:lineRule="auto"/>
        <w:ind w:right="98"/>
        <w:rPr>
          <w:rFonts w:asciiTheme="minorHAnsi" w:hAnsiTheme="minorHAnsi" w:cstheme="minorHAnsi"/>
          <w:color w:val="231F20"/>
          <w:w w:val="90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Hvis der er flere kandidater, skal alle </w:t>
      </w:r>
      <w:r w:rsidR="00CD622A"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valg af personer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afgives skriftligt.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Nyvalg til </w:t>
      </w:r>
      <w:r w:rsidR="00CD622A" w:rsidRPr="008E1EAA">
        <w:rPr>
          <w:rFonts w:asciiTheme="minorHAnsi" w:hAnsiTheme="minorHAnsi" w:cstheme="minorHAnsi"/>
          <w:color w:val="231F20"/>
          <w:w w:val="90"/>
          <w:lang w:val="da-DK"/>
        </w:rPr>
        <w:t>styregruppen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 kan kun ske blandt medlemmer. </w:t>
      </w:r>
    </w:p>
    <w:p w14:paraId="181FE6EE" w14:textId="3489851F" w:rsidR="00AC12BA" w:rsidRPr="008E1EAA" w:rsidRDefault="00000000">
      <w:pPr>
        <w:pStyle w:val="Brdtekst"/>
        <w:spacing w:before="108" w:line="232" w:lineRule="auto"/>
        <w:ind w:right="98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>Der kan kun stemmes af med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lemmer, </w:t>
      </w:r>
      <w:r w:rsidR="008E1EAA">
        <w:rPr>
          <w:rFonts w:asciiTheme="minorHAnsi" w:hAnsiTheme="minorHAnsi" w:cstheme="minorHAnsi"/>
          <w:color w:val="231F20"/>
          <w:w w:val="85"/>
          <w:lang w:val="da-DK"/>
        </w:rPr>
        <w:t xml:space="preserve">som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er mødt op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til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</w:t>
      </w:r>
      <w:r w:rsidR="00CD622A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lokalkredsens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valgmøde/arrangement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. Alle beslutninger på </w:t>
      </w:r>
      <w:r w:rsidR="00CD622A"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lokalkredsens </w:t>
      </w:r>
      <w:r w:rsidR="00973656" w:rsidRPr="008E1EAA">
        <w:rPr>
          <w:rFonts w:asciiTheme="minorHAnsi" w:hAnsiTheme="minorHAnsi" w:cstheme="minorHAnsi"/>
          <w:color w:val="231F20"/>
          <w:w w:val="90"/>
          <w:lang w:val="da-DK"/>
        </w:rPr>
        <w:t>valgmøde/arrangement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 vedtages ved simpelt stemmeflertal.</w:t>
      </w:r>
    </w:p>
    <w:p w14:paraId="0A1756A4" w14:textId="77777777" w:rsidR="008E1EAA" w:rsidRDefault="00000000">
      <w:pPr>
        <w:pStyle w:val="Brdtekst"/>
        <w:spacing w:line="232" w:lineRule="auto"/>
        <w:ind w:right="98"/>
        <w:rPr>
          <w:rFonts w:asciiTheme="minorHAnsi" w:hAnsiTheme="minorHAnsi" w:cstheme="minorHAnsi"/>
          <w:color w:val="231F20"/>
          <w:w w:val="85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>Ekstraordinær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t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valgmøde/arrangement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</w:t>
      </w:r>
      <w:r w:rsidR="00CD622A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i Lokalkredsen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kan indkal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des</w:t>
      </w:r>
      <w:r w:rsidRPr="008E1EAA">
        <w:rPr>
          <w:rFonts w:asciiTheme="minorHAnsi" w:hAnsiTheme="minorHAnsi" w:cstheme="minorHAnsi"/>
          <w:color w:val="231F20"/>
          <w:spacing w:val="-4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af</w:t>
      </w:r>
      <w:r w:rsidRPr="008E1EAA">
        <w:rPr>
          <w:rFonts w:asciiTheme="minorHAnsi" w:hAnsiTheme="minorHAnsi" w:cstheme="minorHAnsi"/>
          <w:color w:val="231F20"/>
          <w:spacing w:val="-4"/>
          <w:w w:val="90"/>
          <w:lang w:val="da-DK"/>
        </w:rPr>
        <w:t xml:space="preserve"> </w:t>
      </w:r>
      <w:r w:rsidR="00CD622A"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styregruppen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,</w:t>
      </w:r>
      <w:r w:rsidRPr="008E1EAA">
        <w:rPr>
          <w:rFonts w:asciiTheme="minorHAnsi" w:hAnsiTheme="minorHAnsi" w:cstheme="minorHAnsi"/>
          <w:color w:val="231F20"/>
          <w:spacing w:val="-4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eller</w:t>
      </w:r>
      <w:r w:rsidRPr="008E1EAA">
        <w:rPr>
          <w:rFonts w:asciiTheme="minorHAnsi" w:hAnsiTheme="minorHAnsi" w:cstheme="minorHAnsi"/>
          <w:color w:val="231F20"/>
          <w:spacing w:val="-4"/>
          <w:w w:val="90"/>
          <w:lang w:val="da-DK"/>
        </w:rPr>
        <w:t xml:space="preserve"> </w:t>
      </w:r>
      <w:proofErr w:type="gramStart"/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såfremt</w:t>
      </w:r>
      <w:proofErr w:type="gramEnd"/>
      <w:r w:rsidRPr="008E1EAA">
        <w:rPr>
          <w:rFonts w:asciiTheme="minorHAnsi" w:hAnsiTheme="minorHAnsi" w:cstheme="minorHAnsi"/>
          <w:color w:val="231F20"/>
          <w:spacing w:val="-4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mindst</w:t>
      </w:r>
      <w:r w:rsidRPr="008E1EAA">
        <w:rPr>
          <w:rFonts w:asciiTheme="minorHAnsi" w:hAnsiTheme="minorHAnsi" w:cstheme="minorHAnsi"/>
          <w:color w:val="231F20"/>
          <w:spacing w:val="-4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¼</w:t>
      </w:r>
      <w:r w:rsidRPr="008E1EAA">
        <w:rPr>
          <w:rFonts w:asciiTheme="minorHAnsi" w:hAnsiTheme="minorHAnsi" w:cstheme="minorHAnsi"/>
          <w:color w:val="231F20"/>
          <w:spacing w:val="-4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af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de stemmeberettigede medlemmer </w:t>
      </w:r>
      <w:r w:rsidR="00CD622A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i optageområdet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skriftligt kræver det. </w:t>
      </w:r>
    </w:p>
    <w:p w14:paraId="504203C6" w14:textId="77777777" w:rsidR="008E1EAA" w:rsidRDefault="00000000">
      <w:pPr>
        <w:pStyle w:val="Brdtekst"/>
        <w:spacing w:line="232" w:lineRule="auto"/>
        <w:ind w:right="98"/>
        <w:rPr>
          <w:rFonts w:asciiTheme="minorHAnsi" w:hAnsiTheme="minorHAnsi" w:cstheme="minorHAnsi"/>
          <w:color w:val="231F20"/>
          <w:w w:val="90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>Ekstraordinær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t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valgmøde/arrangement </w:t>
      </w:r>
      <w:r w:rsidR="00CD622A" w:rsidRPr="008E1EAA">
        <w:rPr>
          <w:rFonts w:asciiTheme="minorHAnsi" w:hAnsiTheme="minorHAnsi" w:cstheme="minorHAnsi"/>
          <w:color w:val="231F20"/>
          <w:w w:val="85"/>
          <w:lang w:val="da-DK"/>
        </w:rPr>
        <w:t>i lokalkredsen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skal indkaldes skriftligt med mindst 3 ugers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varsel. </w:t>
      </w:r>
    </w:p>
    <w:p w14:paraId="42C31857" w14:textId="3C638069" w:rsidR="00AC12BA" w:rsidRPr="008E1EAA" w:rsidRDefault="00000000">
      <w:pPr>
        <w:pStyle w:val="Brdtekst"/>
        <w:spacing w:line="232" w:lineRule="auto"/>
        <w:ind w:right="98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>På e</w:t>
      </w:r>
      <w:r w:rsidR="00973656" w:rsidRPr="008E1EAA">
        <w:rPr>
          <w:rFonts w:asciiTheme="minorHAnsi" w:hAnsiTheme="minorHAnsi" w:cstheme="minorHAnsi"/>
          <w:color w:val="231F20"/>
          <w:w w:val="90"/>
          <w:lang w:val="da-DK"/>
        </w:rPr>
        <w:t>t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 ekstraordinær</w:t>
      </w:r>
      <w:r w:rsidR="00973656"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t valgmøde/arrangement </w:t>
      </w:r>
      <w:r w:rsidR="00CD622A"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i lokalkredsen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kan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kun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medlemmer,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der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er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mødt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op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="00973656"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til valgmødet/arrangementet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stemme.</w:t>
      </w:r>
    </w:p>
    <w:p w14:paraId="51899F31" w14:textId="63E75505" w:rsidR="00AC12BA" w:rsidRPr="008E1EAA" w:rsidRDefault="00000000">
      <w:pPr>
        <w:pStyle w:val="Overskrift1"/>
        <w:spacing w:before="82"/>
        <w:rPr>
          <w:rFonts w:asciiTheme="minorHAnsi" w:hAnsiTheme="minorHAnsi" w:cstheme="minorHAnsi"/>
          <w:b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10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5</w:t>
      </w:r>
      <w:r w:rsidRPr="008E1EAA">
        <w:rPr>
          <w:rFonts w:asciiTheme="minorHAnsi" w:hAnsiTheme="minorHAnsi" w:cstheme="minorHAnsi"/>
          <w:b/>
          <w:color w:val="DE5998"/>
          <w:spacing w:val="-9"/>
          <w:sz w:val="18"/>
          <w:szCs w:val="18"/>
          <w:lang w:val="da-DK"/>
        </w:rPr>
        <w:t xml:space="preserve"> </w:t>
      </w:r>
      <w:r w:rsidR="00CD622A" w:rsidRPr="008E1EAA">
        <w:rPr>
          <w:rFonts w:asciiTheme="minorHAnsi" w:hAnsiTheme="minorHAnsi" w:cstheme="minorHAnsi"/>
          <w:b/>
          <w:color w:val="DE5998"/>
          <w:spacing w:val="-2"/>
          <w:sz w:val="18"/>
          <w:szCs w:val="18"/>
          <w:lang w:val="da-DK"/>
        </w:rPr>
        <w:t>Styregruppen</w:t>
      </w:r>
    </w:p>
    <w:p w14:paraId="27ACEF9F" w14:textId="1AA18994" w:rsidR="00AC12BA" w:rsidRPr="008E1EAA" w:rsidRDefault="00CD622A">
      <w:pPr>
        <w:pStyle w:val="Brdtekst"/>
        <w:spacing w:before="52" w:line="232" w:lineRule="auto"/>
        <w:ind w:right="161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Styregruppen består af 3-5 medlemmer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valgt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ved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lokalkredsens </w:t>
      </w:r>
      <w:r w:rsidR="00973656" w:rsidRPr="008E1EAA">
        <w:rPr>
          <w:rFonts w:asciiTheme="minorHAnsi" w:hAnsiTheme="minorHAnsi" w:cstheme="minorHAnsi"/>
          <w:color w:val="231F20"/>
          <w:w w:val="85"/>
          <w:lang w:val="da-DK"/>
        </w:rPr>
        <w:t>valgmøde/arrangement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, hvoraf mindst</w:t>
      </w:r>
      <w:r w:rsidRPr="008E1EAA">
        <w:rPr>
          <w:rFonts w:asciiTheme="minorHAnsi" w:hAnsiTheme="minorHAnsi" w:cstheme="minorHAnsi"/>
          <w:color w:val="231F20"/>
          <w:spacing w:val="4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3 personer har </w:t>
      </w:r>
      <w:r w:rsidR="008E1EAA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eller har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haft brystkræft, er disponeret for arvelig brystkræft eller har fået konstate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ret</w:t>
      </w:r>
      <w:r w:rsidRPr="008E1EAA">
        <w:rPr>
          <w:rFonts w:asciiTheme="minorHAnsi" w:hAnsiTheme="minorHAnsi" w:cstheme="minorHAnsi"/>
          <w:color w:val="231F20"/>
          <w:spacing w:val="-12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forstadier</w:t>
      </w:r>
      <w:r w:rsidRPr="008E1EAA">
        <w:rPr>
          <w:rFonts w:asciiTheme="minorHAnsi" w:hAnsiTheme="minorHAnsi" w:cstheme="minorHAnsi"/>
          <w:color w:val="231F20"/>
          <w:spacing w:val="-11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til</w:t>
      </w:r>
      <w:r w:rsidRPr="008E1EAA">
        <w:rPr>
          <w:rFonts w:asciiTheme="minorHAnsi" w:hAnsiTheme="minorHAnsi" w:cstheme="minorHAnsi"/>
          <w:color w:val="231F20"/>
          <w:spacing w:val="-12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5"/>
          <w:lang w:val="da-DK"/>
        </w:rPr>
        <w:t>brystkræft.</w:t>
      </w:r>
    </w:p>
    <w:p w14:paraId="255DA6DE" w14:textId="285BCAD7" w:rsidR="00AC12BA" w:rsidRPr="008E1EAA" w:rsidRDefault="00CD622A" w:rsidP="00CD622A">
      <w:pPr>
        <w:pStyle w:val="Brdtekst"/>
        <w:spacing w:line="232" w:lineRule="auto"/>
        <w:ind w:right="161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Lokalkredsen ledes af den valgte styregruppe, der er på valg hvert år. </w:t>
      </w:r>
    </w:p>
    <w:p w14:paraId="2541E1EA" w14:textId="16F61A71" w:rsidR="00AC12BA" w:rsidRPr="008E1EAA" w:rsidRDefault="00000000">
      <w:pPr>
        <w:pStyle w:val="Brdtekst"/>
        <w:spacing w:before="61" w:line="244" w:lineRule="auto"/>
        <w:ind w:right="98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Valgperioden starter ved </w:t>
      </w:r>
      <w:r w:rsidR="008E1EAA" w:rsidRPr="008E1EAA">
        <w:rPr>
          <w:rFonts w:asciiTheme="minorHAnsi" w:hAnsiTheme="minorHAnsi" w:cstheme="minorHAnsi"/>
          <w:color w:val="231F20"/>
          <w:w w:val="90"/>
          <w:lang w:val="da-DK"/>
        </w:rPr>
        <w:t>valgmødets/arrangementets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afslutning. Efter hver</w:t>
      </w:r>
      <w:r w:rsidR="008E1EAA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t valgmøde/arrangement </w:t>
      </w:r>
      <w:r w:rsidR="00CD622A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i lokalkredsen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konstituerer</w:t>
      </w:r>
      <w:r w:rsidRPr="008E1EAA">
        <w:rPr>
          <w:rFonts w:asciiTheme="minorHAnsi" w:hAnsiTheme="minorHAnsi" w:cstheme="minorHAnsi"/>
          <w:color w:val="231F20"/>
          <w:spacing w:val="-4"/>
          <w:lang w:val="da-DK"/>
        </w:rPr>
        <w:t xml:space="preserve"> </w:t>
      </w:r>
      <w:r w:rsidR="00CD622A" w:rsidRPr="008E1EAA">
        <w:rPr>
          <w:rFonts w:asciiTheme="minorHAnsi" w:hAnsiTheme="minorHAnsi" w:cstheme="minorHAnsi"/>
          <w:color w:val="231F20"/>
          <w:w w:val="85"/>
          <w:lang w:val="da-DK"/>
        </w:rPr>
        <w:t>styregruppen</w:t>
      </w:r>
      <w:r w:rsidRPr="008E1EAA">
        <w:rPr>
          <w:rFonts w:asciiTheme="minorHAnsi" w:hAnsiTheme="minorHAnsi" w:cstheme="minorHAnsi"/>
          <w:color w:val="231F20"/>
          <w:spacing w:val="-3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sig</w:t>
      </w:r>
      <w:r w:rsidRPr="008E1EAA">
        <w:rPr>
          <w:rFonts w:asciiTheme="minorHAnsi" w:hAnsiTheme="minorHAnsi" w:cstheme="minorHAnsi"/>
          <w:color w:val="231F20"/>
          <w:spacing w:val="-3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med</w:t>
      </w:r>
      <w:r w:rsidRPr="008E1EAA">
        <w:rPr>
          <w:rFonts w:asciiTheme="minorHAnsi" w:hAnsiTheme="minorHAnsi" w:cstheme="minorHAnsi"/>
          <w:color w:val="231F20"/>
          <w:spacing w:val="-4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en</w:t>
      </w:r>
      <w:r w:rsidRPr="008E1EAA">
        <w:rPr>
          <w:rFonts w:asciiTheme="minorHAnsi" w:hAnsiTheme="minorHAnsi" w:cstheme="minorHAnsi"/>
          <w:color w:val="231F20"/>
          <w:spacing w:val="-3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85"/>
          <w:lang w:val="da-DK"/>
        </w:rPr>
        <w:t>kasserer.</w:t>
      </w:r>
    </w:p>
    <w:p w14:paraId="61D81DDA" w14:textId="63E12D2E" w:rsidR="00AC12BA" w:rsidRPr="00382B8A" w:rsidRDefault="00CD622A" w:rsidP="00382B8A">
      <w:pPr>
        <w:pStyle w:val="Brdtekst"/>
        <w:spacing w:line="232" w:lineRule="auto"/>
        <w:ind w:right="161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Styregruppen er beslutningsdygtig, når mere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end</w:t>
      </w:r>
      <w:r w:rsidRPr="008E1EAA">
        <w:rPr>
          <w:rFonts w:asciiTheme="minorHAnsi" w:hAnsiTheme="minorHAnsi" w:cstheme="minorHAnsi"/>
          <w:color w:val="231F20"/>
          <w:spacing w:val="-3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50%</w:t>
      </w:r>
      <w:r w:rsidRPr="008E1EAA">
        <w:rPr>
          <w:rFonts w:asciiTheme="minorHAnsi" w:hAnsiTheme="minorHAnsi" w:cstheme="minorHAnsi"/>
          <w:color w:val="231F20"/>
          <w:spacing w:val="-3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af</w:t>
      </w:r>
      <w:r w:rsidRPr="008E1EAA">
        <w:rPr>
          <w:rFonts w:asciiTheme="minorHAnsi" w:hAnsiTheme="minorHAnsi" w:cstheme="minorHAnsi"/>
          <w:color w:val="231F20"/>
          <w:spacing w:val="-3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styregruppens medlemmer er</w:t>
      </w:r>
      <w:r w:rsidRPr="008E1EAA">
        <w:rPr>
          <w:rFonts w:asciiTheme="minorHAnsi" w:hAnsiTheme="minorHAnsi" w:cstheme="minorHAnsi"/>
          <w:color w:val="231F20"/>
          <w:spacing w:val="-3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til</w:t>
      </w:r>
      <w:r w:rsidRPr="008E1EAA">
        <w:rPr>
          <w:rFonts w:asciiTheme="minorHAnsi" w:hAnsiTheme="minorHAnsi" w:cstheme="minorHAnsi"/>
          <w:color w:val="231F20"/>
          <w:spacing w:val="-3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stede.</w:t>
      </w:r>
    </w:p>
    <w:p w14:paraId="3AFE2A6F" w14:textId="7A64D7E5" w:rsidR="00AC12BA" w:rsidRPr="008E1EAA" w:rsidRDefault="00CD622A" w:rsidP="00CD622A">
      <w:pPr>
        <w:pStyle w:val="Brdtekst"/>
        <w:spacing w:line="232" w:lineRule="auto"/>
        <w:ind w:right="98"/>
        <w:rPr>
          <w:rFonts w:asciiTheme="minorHAnsi" w:hAnsiTheme="minorHAnsi" w:cstheme="minorHAnsi"/>
          <w:color w:val="231F20"/>
          <w:spacing w:val="-2"/>
          <w:w w:val="95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>Styregruppens medlemmer sørger for at opdatere Lokalkredsens hjemmeside (underside på Brystkræftforeningen.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dk) og kalenderen på brystkræftforeningen.dk med lokalkredsens aktiviteter.</w:t>
      </w:r>
    </w:p>
    <w:p w14:paraId="15F14310" w14:textId="1FDAA9A9" w:rsidR="00AC12BA" w:rsidRPr="008E1EAA" w:rsidRDefault="00000000">
      <w:pPr>
        <w:pStyle w:val="Brdtekst"/>
        <w:spacing w:line="232" w:lineRule="auto"/>
        <w:ind w:right="113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>Styregruppen udpeger en kontaktperson</w:t>
      </w:r>
      <w:r w:rsidR="00AD0A77" w:rsidRPr="008E1EAA">
        <w:rPr>
          <w:rFonts w:asciiTheme="minorHAnsi" w:hAnsiTheme="minorHAnsi" w:cstheme="minorHAnsi"/>
          <w:color w:val="231F20"/>
          <w:w w:val="90"/>
          <w:lang w:val="da-DK"/>
        </w:rPr>
        <w:t>, som har kontakt til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 </w:t>
      </w:r>
      <w:r w:rsidR="00AD0A77"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lokalkredsens kontaktperson i Brystkræftforeningens bestyrelse. </w:t>
      </w:r>
    </w:p>
    <w:p w14:paraId="0242E32A" w14:textId="54AFC4C6" w:rsidR="00AC12BA" w:rsidRPr="008E1EAA" w:rsidRDefault="00000000">
      <w:pPr>
        <w:pStyle w:val="Overskrift1"/>
        <w:rPr>
          <w:rFonts w:asciiTheme="minorHAnsi" w:hAnsiTheme="minorHAnsi" w:cstheme="minorHAnsi"/>
          <w:b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5"/>
          <w:sz w:val="18"/>
          <w:szCs w:val="18"/>
          <w:lang w:val="da-DK"/>
        </w:rPr>
        <w:t xml:space="preserve"> </w:t>
      </w:r>
      <w:r w:rsidR="00511C84"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6</w:t>
      </w:r>
      <w:r w:rsidRPr="008E1EAA">
        <w:rPr>
          <w:rFonts w:asciiTheme="minorHAnsi" w:hAnsiTheme="minorHAnsi" w:cstheme="minorHAnsi"/>
          <w:b/>
          <w:color w:val="DE5998"/>
          <w:spacing w:val="-5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Økonomi</w:t>
      </w:r>
      <w:r w:rsidRPr="008E1EAA">
        <w:rPr>
          <w:rFonts w:asciiTheme="minorHAnsi" w:hAnsiTheme="minorHAnsi" w:cstheme="minorHAnsi"/>
          <w:b/>
          <w:color w:val="DE5998"/>
          <w:spacing w:val="-5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og</w:t>
      </w:r>
      <w:r w:rsidRPr="008E1EAA">
        <w:rPr>
          <w:rFonts w:asciiTheme="minorHAnsi" w:hAnsiTheme="minorHAnsi" w:cstheme="minorHAnsi"/>
          <w:b/>
          <w:color w:val="DE5998"/>
          <w:spacing w:val="-5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pacing w:val="-2"/>
          <w:sz w:val="18"/>
          <w:szCs w:val="18"/>
          <w:lang w:val="da-DK"/>
        </w:rPr>
        <w:t>regnskab</w:t>
      </w:r>
    </w:p>
    <w:p w14:paraId="159EF869" w14:textId="37AE952D" w:rsidR="00AF13BA" w:rsidRPr="008E1EAA" w:rsidRDefault="00AF13BA" w:rsidP="00AF13BA">
      <w:pPr>
        <w:pStyle w:val="Brdtekst"/>
        <w:spacing w:before="52" w:line="232" w:lineRule="auto"/>
        <w:ind w:right="113"/>
        <w:rPr>
          <w:rFonts w:asciiTheme="minorHAnsi" w:hAnsiTheme="minorHAnsi" w:cstheme="minorHAnsi"/>
          <w:color w:val="231F20"/>
          <w:spacing w:val="-2"/>
          <w:w w:val="95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Brystkræftforeningens bestyrelse fastsætter tildeling af økonomiske midler til </w:t>
      </w:r>
      <w:r w:rsidR="0033107A">
        <w:rPr>
          <w:rFonts w:asciiTheme="minorHAnsi" w:hAnsiTheme="minorHAnsi" w:cstheme="minorHAnsi"/>
          <w:color w:val="231F20"/>
          <w:w w:val="85"/>
          <w:lang w:val="da-DK"/>
        </w:rPr>
        <w:t xml:space="preserve">hver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Lokalkreds i forhold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til</w:t>
      </w:r>
      <w:r w:rsidRPr="008E1EAA">
        <w:rPr>
          <w:rFonts w:asciiTheme="minorHAnsi" w:hAnsiTheme="minorHAnsi" w:cstheme="minorHAnsi"/>
          <w:color w:val="231F20"/>
          <w:spacing w:val="-4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kredsen</w:t>
      </w:r>
      <w:r w:rsidR="0033107A">
        <w:rPr>
          <w:rFonts w:asciiTheme="minorHAnsi" w:hAnsiTheme="minorHAnsi" w:cstheme="minorHAnsi"/>
          <w:color w:val="231F20"/>
          <w:spacing w:val="-2"/>
          <w:w w:val="95"/>
          <w:lang w:val="da-DK"/>
        </w:rPr>
        <w:t>s</w:t>
      </w:r>
      <w:r w:rsidRPr="008E1EAA">
        <w:rPr>
          <w:rFonts w:asciiTheme="minorHAnsi" w:hAnsiTheme="minorHAnsi" w:cstheme="minorHAnsi"/>
          <w:color w:val="231F20"/>
          <w:spacing w:val="-4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aktiviteter. Der udbetales som udgangspunkt et fast beløb</w:t>
      </w:r>
      <w:r w:rsidR="008E1EAA"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,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 xml:space="preserve"> når regnskabsåret starter. Hvis </w:t>
      </w:r>
      <w:r w:rsidR="0033107A">
        <w:rPr>
          <w:rFonts w:asciiTheme="minorHAnsi" w:hAnsiTheme="minorHAnsi" w:cstheme="minorHAnsi"/>
          <w:color w:val="231F20"/>
          <w:spacing w:val="-2"/>
          <w:w w:val="95"/>
          <w:lang w:val="da-DK"/>
        </w:rPr>
        <w:t xml:space="preserve">en Lokalkreds anvender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 xml:space="preserve">hele beløbet et regnskabsår, får </w:t>
      </w:r>
      <w:r w:rsidR="0033107A">
        <w:rPr>
          <w:rFonts w:asciiTheme="minorHAnsi" w:hAnsiTheme="minorHAnsi" w:cstheme="minorHAnsi"/>
          <w:color w:val="231F20"/>
          <w:spacing w:val="-2"/>
          <w:w w:val="95"/>
          <w:lang w:val="da-DK"/>
        </w:rPr>
        <w:t>L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okalkredsen udbetalt et fuldt beløb året efter. Har</w:t>
      </w:r>
      <w:r w:rsidR="0033107A">
        <w:rPr>
          <w:rFonts w:asciiTheme="minorHAnsi" w:hAnsiTheme="minorHAnsi" w:cstheme="minorHAnsi"/>
          <w:color w:val="231F20"/>
          <w:spacing w:val="-2"/>
          <w:w w:val="95"/>
          <w:lang w:val="da-DK"/>
        </w:rPr>
        <w:t xml:space="preserve"> en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 xml:space="preserve"> </w:t>
      </w:r>
      <w:r w:rsidR="0033107A">
        <w:rPr>
          <w:rFonts w:asciiTheme="minorHAnsi" w:hAnsiTheme="minorHAnsi" w:cstheme="minorHAnsi"/>
          <w:color w:val="231F20"/>
          <w:spacing w:val="-2"/>
          <w:w w:val="95"/>
          <w:lang w:val="da-DK"/>
        </w:rPr>
        <w:t>L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okalkreds ikke brugt det fulde beløb fra året før, udbetales differencen mellem restbeløbet og det fulde beløb for det kommende år.</w:t>
      </w:r>
    </w:p>
    <w:p w14:paraId="38477117" w14:textId="131D583A" w:rsidR="00AF13BA" w:rsidRPr="008E1EAA" w:rsidRDefault="00AF13BA" w:rsidP="00AF13BA">
      <w:pPr>
        <w:pStyle w:val="Brdtekst"/>
        <w:spacing w:before="52" w:line="232" w:lineRule="auto"/>
        <w:ind w:right="113"/>
        <w:rPr>
          <w:rFonts w:asciiTheme="minorHAnsi" w:hAnsiTheme="minorHAnsi" w:cstheme="minorHAnsi"/>
          <w:color w:val="231F20"/>
          <w:spacing w:val="-2"/>
          <w:w w:val="95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>Lokalkredsen kan ikke spare tilsku</w:t>
      </w:r>
      <w:r w:rsidR="00AD0A77" w:rsidRPr="008E1EAA">
        <w:rPr>
          <w:rFonts w:asciiTheme="minorHAnsi" w:hAnsiTheme="minorHAnsi" w:cstheme="minorHAnsi"/>
          <w:color w:val="231F20"/>
          <w:w w:val="85"/>
          <w:lang w:val="da-DK"/>
        </w:rPr>
        <w:t>d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det op</w:t>
      </w:r>
      <w:r w:rsidR="00AD0A77"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 fra år til år.</w:t>
      </w:r>
    </w:p>
    <w:p w14:paraId="064F5A6C" w14:textId="621219C9" w:rsidR="00AF13BA" w:rsidRDefault="00AF13BA" w:rsidP="00AF13BA">
      <w:pPr>
        <w:pStyle w:val="Brdtekst"/>
        <w:spacing w:before="52" w:line="232" w:lineRule="auto"/>
        <w:ind w:right="113"/>
        <w:rPr>
          <w:rFonts w:asciiTheme="minorHAnsi" w:hAnsiTheme="minorHAnsi" w:cstheme="minorHAnsi"/>
          <w:color w:val="231F20"/>
          <w:w w:val="85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>Lokalkredsen afleverer regnskab ved årets afslutning til Brystkræftforeningens kasserer.</w:t>
      </w:r>
    </w:p>
    <w:p w14:paraId="64CC0AD0" w14:textId="3C12C51A" w:rsidR="008E1EAA" w:rsidRPr="008E1EAA" w:rsidRDefault="008E1EAA" w:rsidP="00AF13BA">
      <w:pPr>
        <w:pStyle w:val="Brdtekst"/>
        <w:spacing w:before="52" w:line="232" w:lineRule="auto"/>
        <w:ind w:right="113"/>
        <w:rPr>
          <w:rFonts w:asciiTheme="minorHAnsi" w:hAnsiTheme="minorHAnsi" w:cstheme="minorHAnsi"/>
          <w:color w:val="231F20"/>
          <w:w w:val="85"/>
          <w:lang w:val="da-DK"/>
        </w:rPr>
      </w:pPr>
      <w:r>
        <w:rPr>
          <w:rFonts w:asciiTheme="minorHAnsi" w:hAnsiTheme="minorHAnsi" w:cstheme="minorHAnsi"/>
          <w:color w:val="231F20"/>
          <w:w w:val="85"/>
          <w:lang w:val="da-DK"/>
        </w:rPr>
        <w:t>Lokalkredsen har hjemmel til at søge midler til aktiviteter via fonde eller sponsorer. Disse midler skal fremgå af Lokalkredsens regnskab.</w:t>
      </w:r>
    </w:p>
    <w:p w14:paraId="15CAAE98" w14:textId="77777777" w:rsidR="008E1EAA" w:rsidRDefault="008E1EAA" w:rsidP="008E1EAA">
      <w:pPr>
        <w:pStyle w:val="Brdtekst"/>
        <w:spacing w:before="52" w:line="232" w:lineRule="auto"/>
        <w:ind w:left="0" w:right="113" w:firstLine="114"/>
        <w:rPr>
          <w:rFonts w:asciiTheme="minorHAnsi" w:hAnsiTheme="minorHAnsi" w:cstheme="minorHAnsi"/>
          <w:b/>
          <w:color w:val="DE5998"/>
          <w:lang w:val="da-DK"/>
        </w:rPr>
      </w:pPr>
      <w:r w:rsidRPr="008E1EAA">
        <w:rPr>
          <w:rFonts w:asciiTheme="minorHAnsi" w:hAnsiTheme="minorHAnsi" w:cstheme="minorHAnsi"/>
          <w:noProof/>
        </w:rPr>
        <w:drawing>
          <wp:anchor distT="0" distB="0" distL="0" distR="0" simplePos="0" relativeHeight="251664384" behindDoc="0" locked="0" layoutInCell="1" allowOverlap="1" wp14:anchorId="352F73A1" wp14:editId="124CF311">
            <wp:simplePos x="0" y="0"/>
            <wp:positionH relativeFrom="page">
              <wp:posOffset>4946650</wp:posOffset>
            </wp:positionH>
            <wp:positionV relativeFrom="paragraph">
              <wp:posOffset>142875</wp:posOffset>
            </wp:positionV>
            <wp:extent cx="2123960" cy="7518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96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6E387" w14:textId="77777777" w:rsidR="008E1EAA" w:rsidRDefault="008E1EAA" w:rsidP="008E1EAA">
      <w:pPr>
        <w:pStyle w:val="Brdtekst"/>
        <w:spacing w:before="52" w:line="232" w:lineRule="auto"/>
        <w:ind w:left="0" w:right="113" w:firstLine="114"/>
        <w:rPr>
          <w:rFonts w:asciiTheme="minorHAnsi" w:hAnsiTheme="minorHAnsi" w:cstheme="minorHAnsi"/>
          <w:b/>
          <w:color w:val="DE5998"/>
          <w:lang w:val="da-DK"/>
        </w:rPr>
      </w:pPr>
    </w:p>
    <w:p w14:paraId="68957231" w14:textId="77777777" w:rsidR="008E1EAA" w:rsidRDefault="008E1EAA" w:rsidP="008E1EAA">
      <w:pPr>
        <w:pStyle w:val="Brdtekst"/>
        <w:spacing w:before="52" w:line="232" w:lineRule="auto"/>
        <w:ind w:left="0" w:right="113" w:firstLine="114"/>
        <w:rPr>
          <w:rFonts w:asciiTheme="minorHAnsi" w:hAnsiTheme="minorHAnsi" w:cstheme="minorHAnsi"/>
          <w:b/>
          <w:color w:val="DE5998"/>
          <w:lang w:val="da-DK"/>
        </w:rPr>
      </w:pPr>
    </w:p>
    <w:p w14:paraId="47E54B7B" w14:textId="359B5CC1" w:rsidR="00AC12BA" w:rsidRPr="008E1EAA" w:rsidRDefault="00000000" w:rsidP="0033107A">
      <w:pPr>
        <w:pStyle w:val="Brdtekst"/>
        <w:spacing w:before="52" w:line="232" w:lineRule="auto"/>
        <w:ind w:left="0" w:right="113" w:firstLine="114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b/>
          <w:color w:val="DE599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10"/>
          <w:lang w:val="da-DK"/>
        </w:rPr>
        <w:t xml:space="preserve"> </w:t>
      </w:r>
      <w:r w:rsidR="00511C84" w:rsidRPr="008E1EAA">
        <w:rPr>
          <w:rFonts w:asciiTheme="minorHAnsi" w:hAnsiTheme="minorHAnsi" w:cstheme="minorHAnsi"/>
          <w:b/>
          <w:color w:val="DE5998"/>
          <w:lang w:val="da-DK"/>
        </w:rPr>
        <w:t>7</w:t>
      </w:r>
      <w:r w:rsidRPr="008E1EAA">
        <w:rPr>
          <w:rFonts w:asciiTheme="minorHAnsi" w:hAnsiTheme="minorHAnsi" w:cstheme="minorHAnsi"/>
          <w:b/>
          <w:color w:val="DE5998"/>
          <w:spacing w:val="-9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pacing w:val="-2"/>
          <w:lang w:val="da-DK"/>
        </w:rPr>
        <w:t>Tegningsregler</w:t>
      </w:r>
    </w:p>
    <w:p w14:paraId="4CBF43A5" w14:textId="2ECD4EAE" w:rsidR="008E1EAA" w:rsidRDefault="00AD0A77">
      <w:pPr>
        <w:pStyle w:val="Brdtekst"/>
        <w:spacing w:before="52" w:line="232" w:lineRule="auto"/>
        <w:ind w:right="152"/>
        <w:rPr>
          <w:rFonts w:asciiTheme="minorHAnsi" w:hAnsiTheme="minorHAnsi" w:cstheme="minorHAnsi"/>
          <w:color w:val="231F20"/>
          <w:w w:val="90"/>
          <w:lang w:val="da-DK"/>
        </w:rPr>
      </w:pP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Lokalkredsens styregruppe er </w:t>
      </w:r>
      <w:r w:rsidRPr="0033107A">
        <w:rPr>
          <w:rFonts w:asciiTheme="minorHAnsi" w:hAnsiTheme="minorHAnsi" w:cstheme="minorHAnsi"/>
          <w:b/>
          <w:bCs/>
          <w:i/>
          <w:iCs/>
          <w:color w:val="231F20"/>
          <w:w w:val="85"/>
          <w:lang w:val="da-DK"/>
        </w:rPr>
        <w:t xml:space="preserve">ikke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tegningsberettiget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for </w:t>
      </w:r>
      <w:r w:rsidR="008E1EAA">
        <w:rPr>
          <w:rFonts w:asciiTheme="minorHAnsi" w:hAnsiTheme="minorHAnsi" w:cstheme="minorHAnsi"/>
          <w:color w:val="231F20"/>
          <w:w w:val="85"/>
          <w:lang w:val="da-DK"/>
        </w:rPr>
        <w:t>Brystkræft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 xml:space="preserve">foreningen. Tegningsberettigede er </w:t>
      </w:r>
      <w:r w:rsidR="0033107A">
        <w:rPr>
          <w:rFonts w:asciiTheme="minorHAnsi" w:hAnsiTheme="minorHAnsi" w:cstheme="minorHAnsi"/>
          <w:color w:val="231F20"/>
          <w:w w:val="85"/>
          <w:lang w:val="da-DK"/>
        </w:rPr>
        <w:t xml:space="preserve">Brystkræftforeningens </w:t>
      </w:r>
      <w:r w:rsidRPr="008E1EAA">
        <w:rPr>
          <w:rFonts w:asciiTheme="minorHAnsi" w:hAnsiTheme="minorHAnsi" w:cstheme="minorHAnsi"/>
          <w:color w:val="231F20"/>
          <w:w w:val="85"/>
          <w:lang w:val="da-DK"/>
        </w:rPr>
        <w:t>formand, næst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formand</w:t>
      </w:r>
      <w:r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og</w:t>
      </w:r>
      <w:r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kasserer,</w:t>
      </w:r>
      <w:r w:rsidRPr="008E1EAA">
        <w:rPr>
          <w:rFonts w:asciiTheme="minorHAnsi" w:hAnsiTheme="minorHAnsi" w:cstheme="minorHAnsi"/>
          <w:color w:val="231F20"/>
          <w:spacing w:val="-8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således,</w:t>
      </w:r>
      <w:r w:rsidRPr="008E1EAA">
        <w:rPr>
          <w:rFonts w:asciiTheme="minorHAnsi" w:hAnsiTheme="minorHAnsi" w:cstheme="minorHAnsi"/>
          <w:color w:val="231F20"/>
          <w:spacing w:val="-9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at</w:t>
      </w:r>
      <w:r w:rsidRPr="008E1EAA">
        <w:rPr>
          <w:rFonts w:asciiTheme="minorHAnsi" w:hAnsiTheme="minorHAnsi" w:cstheme="minorHAnsi"/>
          <w:color w:val="231F20"/>
          <w:spacing w:val="-8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de tegner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foreningen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ift.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bank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og</w:t>
      </w:r>
      <w:r w:rsidRPr="008E1EAA">
        <w:rPr>
          <w:rFonts w:asciiTheme="minorHAnsi" w:hAnsiTheme="minorHAnsi" w:cstheme="minorHAnsi"/>
          <w:color w:val="231F20"/>
          <w:spacing w:val="-6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offentlige </w:t>
      </w:r>
    </w:p>
    <w:p w14:paraId="428D8F51" w14:textId="15504261" w:rsidR="00AC12BA" w:rsidRPr="008E1EAA" w:rsidRDefault="00AD0A77">
      <w:pPr>
        <w:pStyle w:val="Brdtekst"/>
        <w:spacing w:before="52" w:line="232" w:lineRule="auto"/>
        <w:ind w:right="152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myndigheder</w:t>
      </w:r>
      <w:r w:rsidRPr="008E1EAA">
        <w:rPr>
          <w:rFonts w:asciiTheme="minorHAnsi" w:hAnsiTheme="minorHAnsi" w:cstheme="minorHAnsi"/>
          <w:color w:val="231F20"/>
          <w:spacing w:val="-5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to</w:t>
      </w:r>
      <w:r w:rsidRPr="008E1EAA">
        <w:rPr>
          <w:rFonts w:asciiTheme="minorHAnsi" w:hAnsiTheme="minorHAnsi" w:cstheme="minorHAnsi"/>
          <w:color w:val="231F20"/>
          <w:spacing w:val="-5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i</w:t>
      </w:r>
      <w:r w:rsidRPr="008E1EAA">
        <w:rPr>
          <w:rFonts w:asciiTheme="minorHAnsi" w:hAnsiTheme="minorHAnsi" w:cstheme="minorHAnsi"/>
          <w:color w:val="231F20"/>
          <w:spacing w:val="-5"/>
          <w:w w:val="95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spacing w:val="-2"/>
          <w:w w:val="95"/>
          <w:lang w:val="da-DK"/>
        </w:rPr>
        <w:t>forening.</w:t>
      </w:r>
      <w:r w:rsidRPr="008E1EAA">
        <w:rPr>
          <w:rFonts w:asciiTheme="minorHAnsi" w:hAnsiTheme="minorHAnsi" w:cstheme="minorHAnsi"/>
          <w:color w:val="231F20"/>
          <w:spacing w:val="-5"/>
          <w:w w:val="95"/>
          <w:lang w:val="da-DK"/>
        </w:rPr>
        <w:t xml:space="preserve"> </w:t>
      </w:r>
    </w:p>
    <w:p w14:paraId="5ACE3465" w14:textId="1980BD4F" w:rsidR="00AC12BA" w:rsidRPr="008E1EAA" w:rsidRDefault="00000000">
      <w:pPr>
        <w:pStyle w:val="Overskrift1"/>
        <w:rPr>
          <w:rFonts w:asciiTheme="minorHAnsi" w:hAnsiTheme="minorHAnsi" w:cstheme="minorHAnsi"/>
          <w:b/>
          <w:sz w:val="18"/>
          <w:szCs w:val="18"/>
          <w:lang w:val="da-DK"/>
        </w:rPr>
      </w:pP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§</w:t>
      </w:r>
      <w:r w:rsidRPr="008E1EAA">
        <w:rPr>
          <w:rFonts w:asciiTheme="minorHAnsi" w:hAnsiTheme="minorHAnsi" w:cstheme="minorHAnsi"/>
          <w:b/>
          <w:color w:val="DE5998"/>
          <w:spacing w:val="-8"/>
          <w:sz w:val="18"/>
          <w:szCs w:val="18"/>
          <w:lang w:val="da-DK"/>
        </w:rPr>
        <w:t xml:space="preserve"> </w:t>
      </w:r>
      <w:r w:rsid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8</w:t>
      </w:r>
      <w:r w:rsidRPr="008E1EAA">
        <w:rPr>
          <w:rFonts w:asciiTheme="minorHAnsi" w:hAnsiTheme="minorHAnsi" w:cstheme="minorHAnsi"/>
          <w:b/>
          <w:color w:val="DE5998"/>
          <w:spacing w:val="-8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Opløsning</w:t>
      </w:r>
      <w:r w:rsidRPr="008E1EAA">
        <w:rPr>
          <w:rFonts w:asciiTheme="minorHAnsi" w:hAnsiTheme="minorHAnsi" w:cstheme="minorHAnsi"/>
          <w:b/>
          <w:color w:val="DE5998"/>
          <w:spacing w:val="-8"/>
          <w:sz w:val="18"/>
          <w:szCs w:val="18"/>
          <w:lang w:val="da-DK"/>
        </w:rPr>
        <w:t xml:space="preserve"> </w:t>
      </w:r>
      <w:r w:rsidRPr="008E1EAA">
        <w:rPr>
          <w:rFonts w:asciiTheme="minorHAnsi" w:hAnsiTheme="minorHAnsi" w:cstheme="minorHAnsi"/>
          <w:b/>
          <w:color w:val="DE5998"/>
          <w:sz w:val="18"/>
          <w:szCs w:val="18"/>
          <w:lang w:val="da-DK"/>
        </w:rPr>
        <w:t>af</w:t>
      </w:r>
      <w:r w:rsidRPr="008E1EAA">
        <w:rPr>
          <w:rFonts w:asciiTheme="minorHAnsi" w:hAnsiTheme="minorHAnsi" w:cstheme="minorHAnsi"/>
          <w:b/>
          <w:color w:val="DE5998"/>
          <w:spacing w:val="-8"/>
          <w:sz w:val="18"/>
          <w:szCs w:val="18"/>
          <w:lang w:val="da-DK"/>
        </w:rPr>
        <w:t xml:space="preserve"> </w:t>
      </w:r>
      <w:r w:rsidR="00AD0A77" w:rsidRPr="008E1EAA">
        <w:rPr>
          <w:rFonts w:asciiTheme="minorHAnsi" w:hAnsiTheme="minorHAnsi" w:cstheme="minorHAnsi"/>
          <w:b/>
          <w:color w:val="DE5998"/>
          <w:spacing w:val="-2"/>
          <w:sz w:val="18"/>
          <w:szCs w:val="18"/>
          <w:lang w:val="da-DK"/>
        </w:rPr>
        <w:t>Lokalkredsen</w:t>
      </w:r>
    </w:p>
    <w:p w14:paraId="2A3E4B07" w14:textId="3CF552BE" w:rsidR="00AD0A77" w:rsidRPr="008E1EAA" w:rsidRDefault="00AD0A77" w:rsidP="00AD0A77">
      <w:pPr>
        <w:pStyle w:val="Brdtekst"/>
        <w:spacing w:before="52" w:line="232" w:lineRule="auto"/>
        <w:ind w:right="113"/>
        <w:rPr>
          <w:rFonts w:asciiTheme="minorHAnsi" w:hAnsiTheme="minorHAnsi" w:cstheme="minorHAnsi"/>
          <w:color w:val="231F20"/>
          <w:spacing w:val="-2"/>
          <w:w w:val="90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>Lukning af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 lokalkredsen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kan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 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>kun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 </w:t>
      </w:r>
      <w:r w:rsid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ske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med Brystkræftforenings bestyrelses mellemkomst.</w:t>
      </w:r>
    </w:p>
    <w:p w14:paraId="38462A5C" w14:textId="52845125" w:rsidR="00AD0A77" w:rsidRPr="008E1EAA" w:rsidRDefault="00AD0A77">
      <w:pPr>
        <w:pStyle w:val="Brdtekst"/>
        <w:spacing w:before="52" w:line="232" w:lineRule="auto"/>
        <w:ind w:right="113"/>
        <w:rPr>
          <w:rFonts w:asciiTheme="minorHAnsi" w:hAnsiTheme="minorHAnsi" w:cstheme="minorHAnsi"/>
          <w:color w:val="231F20"/>
          <w:spacing w:val="-2"/>
          <w:w w:val="90"/>
          <w:lang w:val="da-DK"/>
        </w:rPr>
      </w:pP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Lokalkredsen skal henvende sig til kontaktpersonen i Brystkræftforeningens bestyrelse, som sammen med lokalkredsens styregruppe aftaler</w:t>
      </w:r>
      <w:r w:rsid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,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 hvordan ønsket om opløsning </w:t>
      </w:r>
      <w:r w:rsid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 xml:space="preserve">evt. </w:t>
      </w:r>
      <w:r w:rsidRPr="008E1EAA">
        <w:rPr>
          <w:rFonts w:asciiTheme="minorHAnsi" w:hAnsiTheme="minorHAnsi" w:cstheme="minorHAnsi"/>
          <w:color w:val="231F20"/>
          <w:spacing w:val="-2"/>
          <w:w w:val="90"/>
          <w:lang w:val="da-DK"/>
        </w:rPr>
        <w:t>kan håndteres, så Lokalkredsen bevares.</w:t>
      </w:r>
    </w:p>
    <w:p w14:paraId="02848C71" w14:textId="3929DA13" w:rsidR="00AC12BA" w:rsidRPr="008E1EAA" w:rsidRDefault="00AD0A77" w:rsidP="00AD0A77">
      <w:pPr>
        <w:pStyle w:val="Brdtekst"/>
        <w:spacing w:before="54" w:line="232" w:lineRule="auto"/>
        <w:rPr>
          <w:rFonts w:asciiTheme="minorHAnsi" w:hAnsiTheme="minorHAnsi" w:cstheme="minorHAnsi"/>
          <w:lang w:val="da-DK"/>
        </w:rPr>
      </w:pPr>
      <w:r w:rsidRPr="008E1EAA">
        <w:rPr>
          <w:rFonts w:asciiTheme="minorHAnsi" w:hAnsiTheme="minorHAnsi" w:cstheme="minorHAnsi"/>
          <w:color w:val="231F20"/>
          <w:w w:val="90"/>
          <w:lang w:val="da-DK"/>
        </w:rPr>
        <w:t>Hvis Lokalkredsen opløses</w:t>
      </w:r>
      <w:r w:rsidR="008E1EAA">
        <w:rPr>
          <w:rFonts w:asciiTheme="minorHAnsi" w:hAnsiTheme="minorHAnsi" w:cstheme="minorHAnsi"/>
          <w:color w:val="231F20"/>
          <w:w w:val="90"/>
          <w:lang w:val="da-DK"/>
        </w:rPr>
        <w:t>,</w:t>
      </w:r>
      <w:r w:rsidRPr="008E1EAA">
        <w:rPr>
          <w:rFonts w:asciiTheme="minorHAnsi" w:hAnsiTheme="minorHAnsi" w:cstheme="minorHAnsi"/>
          <w:color w:val="231F20"/>
          <w:w w:val="90"/>
          <w:lang w:val="da-DK"/>
        </w:rPr>
        <w:t xml:space="preserve"> overgår resterende midler til Brystkræftforeningen.</w:t>
      </w:r>
    </w:p>
    <w:sectPr w:rsidR="00AC12BA" w:rsidRPr="008E1EAA">
      <w:type w:val="continuous"/>
      <w:pgSz w:w="11910" w:h="16840"/>
      <w:pgMar w:top="0" w:right="566" w:bottom="280" w:left="566" w:header="708" w:footer="708" w:gutter="0"/>
      <w:cols w:num="3" w:space="708" w:equalWidth="0">
        <w:col w:w="3315" w:space="143"/>
        <w:col w:w="3670" w:space="129"/>
        <w:col w:w="35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4B2B"/>
    <w:multiLevelType w:val="hybridMultilevel"/>
    <w:tmpl w:val="67D02D74"/>
    <w:lvl w:ilvl="0" w:tplc="1730FE3C">
      <w:start w:val="1"/>
      <w:numFmt w:val="decimal"/>
      <w:lvlText w:val="%1."/>
      <w:lvlJc w:val="left"/>
      <w:pPr>
        <w:ind w:left="386" w:hanging="273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8"/>
        <w:szCs w:val="18"/>
        <w:lang w:eastAsia="en-US" w:bidi="ar-SA"/>
      </w:rPr>
    </w:lvl>
    <w:lvl w:ilvl="1" w:tplc="F5741626">
      <w:numFmt w:val="bullet"/>
      <w:lvlText w:val="•"/>
      <w:lvlJc w:val="left"/>
      <w:pPr>
        <w:ind w:left="673" w:hanging="273"/>
      </w:pPr>
      <w:rPr>
        <w:rFonts w:hint="default"/>
        <w:lang w:eastAsia="en-US" w:bidi="ar-SA"/>
      </w:rPr>
    </w:lvl>
    <w:lvl w:ilvl="2" w:tplc="07768E48">
      <w:numFmt w:val="bullet"/>
      <w:lvlText w:val="•"/>
      <w:lvlJc w:val="left"/>
      <w:pPr>
        <w:ind w:left="966" w:hanging="273"/>
      </w:pPr>
      <w:rPr>
        <w:rFonts w:hint="default"/>
        <w:lang w:eastAsia="en-US" w:bidi="ar-SA"/>
      </w:rPr>
    </w:lvl>
    <w:lvl w:ilvl="3" w:tplc="E55824C2">
      <w:numFmt w:val="bullet"/>
      <w:lvlText w:val="•"/>
      <w:lvlJc w:val="left"/>
      <w:pPr>
        <w:ind w:left="1260" w:hanging="273"/>
      </w:pPr>
      <w:rPr>
        <w:rFonts w:hint="default"/>
        <w:lang w:eastAsia="en-US" w:bidi="ar-SA"/>
      </w:rPr>
    </w:lvl>
    <w:lvl w:ilvl="4" w:tplc="69FECDFE">
      <w:numFmt w:val="bullet"/>
      <w:lvlText w:val="•"/>
      <w:lvlJc w:val="left"/>
      <w:pPr>
        <w:ind w:left="1553" w:hanging="273"/>
      </w:pPr>
      <w:rPr>
        <w:rFonts w:hint="default"/>
        <w:lang w:eastAsia="en-US" w:bidi="ar-SA"/>
      </w:rPr>
    </w:lvl>
    <w:lvl w:ilvl="5" w:tplc="27BCE5B8">
      <w:numFmt w:val="bullet"/>
      <w:lvlText w:val="•"/>
      <w:lvlJc w:val="left"/>
      <w:pPr>
        <w:ind w:left="1847" w:hanging="273"/>
      </w:pPr>
      <w:rPr>
        <w:rFonts w:hint="default"/>
        <w:lang w:eastAsia="en-US" w:bidi="ar-SA"/>
      </w:rPr>
    </w:lvl>
    <w:lvl w:ilvl="6" w:tplc="49022150">
      <w:numFmt w:val="bullet"/>
      <w:lvlText w:val="•"/>
      <w:lvlJc w:val="left"/>
      <w:pPr>
        <w:ind w:left="2140" w:hanging="273"/>
      </w:pPr>
      <w:rPr>
        <w:rFonts w:hint="default"/>
        <w:lang w:eastAsia="en-US" w:bidi="ar-SA"/>
      </w:rPr>
    </w:lvl>
    <w:lvl w:ilvl="7" w:tplc="7A5CB130">
      <w:numFmt w:val="bullet"/>
      <w:lvlText w:val="•"/>
      <w:lvlJc w:val="left"/>
      <w:pPr>
        <w:ind w:left="2434" w:hanging="273"/>
      </w:pPr>
      <w:rPr>
        <w:rFonts w:hint="default"/>
        <w:lang w:eastAsia="en-US" w:bidi="ar-SA"/>
      </w:rPr>
    </w:lvl>
    <w:lvl w:ilvl="8" w:tplc="F28A4D3A">
      <w:numFmt w:val="bullet"/>
      <w:lvlText w:val="•"/>
      <w:lvlJc w:val="left"/>
      <w:pPr>
        <w:ind w:left="2727" w:hanging="273"/>
      </w:pPr>
      <w:rPr>
        <w:rFonts w:hint="default"/>
        <w:lang w:eastAsia="en-US" w:bidi="ar-SA"/>
      </w:rPr>
    </w:lvl>
  </w:abstractNum>
  <w:num w:numId="1" w16cid:durableId="100840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2BA"/>
    <w:rsid w:val="001D0E1D"/>
    <w:rsid w:val="001F1474"/>
    <w:rsid w:val="00267651"/>
    <w:rsid w:val="0033107A"/>
    <w:rsid w:val="00382B8A"/>
    <w:rsid w:val="003917D0"/>
    <w:rsid w:val="00511C84"/>
    <w:rsid w:val="006B5BFD"/>
    <w:rsid w:val="008E1EAA"/>
    <w:rsid w:val="00973656"/>
    <w:rsid w:val="00A302DC"/>
    <w:rsid w:val="00AC12BA"/>
    <w:rsid w:val="00AD0A77"/>
    <w:rsid w:val="00AD7A47"/>
    <w:rsid w:val="00AF13BA"/>
    <w:rsid w:val="00C40420"/>
    <w:rsid w:val="00CD622A"/>
    <w:rsid w:val="00DE6DE0"/>
    <w:rsid w:val="00D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4FF5"/>
  <w15:docId w15:val="{F09F4830-4DF2-44E3-A440-1AA4102C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Overskrift1">
    <w:name w:val="heading 1"/>
    <w:basedOn w:val="Normal"/>
    <w:uiPriority w:val="9"/>
    <w:qFormat/>
    <w:pPr>
      <w:spacing w:before="85"/>
      <w:ind w:left="114"/>
      <w:outlineLvl w:val="0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5"/>
      <w:ind w:left="114"/>
    </w:pPr>
    <w:rPr>
      <w:sz w:val="18"/>
      <w:szCs w:val="18"/>
    </w:rPr>
  </w:style>
  <w:style w:type="paragraph" w:styleId="Listeafsnit">
    <w:name w:val="List Paragraph"/>
    <w:basedOn w:val="Normal"/>
    <w:uiPriority w:val="1"/>
    <w:qFormat/>
    <w:pPr>
      <w:spacing w:before="50"/>
      <w:ind w:left="386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678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Abrahamsen</cp:lastModifiedBy>
  <cp:revision>4</cp:revision>
  <dcterms:created xsi:type="dcterms:W3CDTF">2025-11-18T13:26:00Z</dcterms:created>
  <dcterms:modified xsi:type="dcterms:W3CDTF">2025-12-08T14:23:00Z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16.0.7</vt:lpwstr>
  </property>
</Properties>
</file>